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889B" w14:textId="67E77E7E" w:rsidR="004F6C3F" w:rsidRPr="007254F6" w:rsidRDefault="00B836C6" w:rsidP="002236A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color w:val="3F6EA7"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 wp14:anchorId="4F5C23EB" wp14:editId="1E568242">
            <wp:simplePos x="0" y="0"/>
            <wp:positionH relativeFrom="column">
              <wp:posOffset>1756410</wp:posOffset>
            </wp:positionH>
            <wp:positionV relativeFrom="paragraph">
              <wp:posOffset>79375</wp:posOffset>
            </wp:positionV>
            <wp:extent cx="2773680" cy="497840"/>
            <wp:effectExtent l="0" t="0" r="7620" b="0"/>
            <wp:wrapNone/>
            <wp:docPr id="8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bojiFoundationLogo(blue)_661_no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FA673E" w14:textId="77777777" w:rsidR="00AA5B65" w:rsidRDefault="00AA5B65" w:rsidP="002236A8">
      <w:pPr>
        <w:rPr>
          <w:rFonts w:ascii="Georgia" w:hAnsi="Georgia"/>
          <w:sz w:val="40"/>
          <w:szCs w:val="40"/>
        </w:rPr>
      </w:pPr>
    </w:p>
    <w:p w14:paraId="5257938F" w14:textId="00376342" w:rsidR="006029E4" w:rsidRPr="009A1707" w:rsidRDefault="00E3416D" w:rsidP="009A1707">
      <w:pPr>
        <w:ind w:left="1440" w:firstLine="720"/>
        <w:rPr>
          <w:rFonts w:ascii="Georgia" w:hAnsi="Georgia"/>
          <w:sz w:val="40"/>
          <w:szCs w:val="40"/>
        </w:rPr>
      </w:pPr>
      <w:r>
        <w:rPr>
          <w:rFonts w:ascii="MyriadPro-SemiboldIt" w:hAnsi="MyriadPro-SemiboldIt" w:cs="MyriadPro-SemiboldIt"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A849B" wp14:editId="36EC855C">
                <wp:simplePos x="0" y="0"/>
                <wp:positionH relativeFrom="column">
                  <wp:posOffset>1325880</wp:posOffset>
                </wp:positionH>
                <wp:positionV relativeFrom="paragraph">
                  <wp:posOffset>144780</wp:posOffset>
                </wp:positionV>
                <wp:extent cx="3657600" cy="201930"/>
                <wp:effectExtent l="1905" t="1905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7E80F" w14:textId="77777777" w:rsidR="00BC28B0" w:rsidRPr="00B52780" w:rsidRDefault="00BC28B0" w:rsidP="00BC28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780">
                              <w:rPr>
                                <w:sz w:val="16"/>
                                <w:szCs w:val="16"/>
                              </w:rPr>
                              <w:t>The Community Foundation for the Iowa Great Lakes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A84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4.4pt;margin-top:11.4pt;width:4in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" stroked="f">
                <v:textbox>
                  <w:txbxContent>
                    <w:p w14:paraId="2D27E80F" w14:textId="77777777" w:rsidR="00BC28B0" w:rsidRPr="00B52780" w:rsidRDefault="00BC28B0" w:rsidP="00BC28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780">
                        <w:rPr>
                          <w:sz w:val="16"/>
                          <w:szCs w:val="16"/>
                        </w:rPr>
                        <w:t>The Community Foundation for the Iowa Great Lakes Region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C4AD38" w14:textId="77777777" w:rsidR="006029E4" w:rsidRPr="00E706C4" w:rsidRDefault="006029E4" w:rsidP="006029E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Cs/>
          <w:sz w:val="12"/>
          <w:szCs w:val="12"/>
          <w:lang w:val="en-US"/>
        </w:rPr>
      </w:pPr>
    </w:p>
    <w:p w14:paraId="0835EFC6" w14:textId="77777777" w:rsidR="00B52780" w:rsidRPr="00E706C4" w:rsidRDefault="00E706C4" w:rsidP="00E706C4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Cs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i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i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i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/>
          <w:iCs/>
          <w:sz w:val="28"/>
          <w:szCs w:val="28"/>
          <w:lang w:val="en-US"/>
        </w:rPr>
        <w:tab/>
        <w:t xml:space="preserve">     </w:t>
      </w:r>
      <w:r w:rsidR="00B52780" w:rsidRPr="00E706C4">
        <w:rPr>
          <w:rFonts w:asciiTheme="minorHAnsi" w:hAnsiTheme="minorHAnsi" w:cstheme="minorHAnsi"/>
          <w:b/>
          <w:iCs/>
          <w:sz w:val="28"/>
          <w:szCs w:val="28"/>
          <w:lang w:val="en-US"/>
        </w:rPr>
        <w:t>CONTRIBUTION/PLEDGE FORM</w:t>
      </w:r>
    </w:p>
    <w:p w14:paraId="183C3BC6" w14:textId="77777777" w:rsidR="00B52780" w:rsidRPr="00EB43AD" w:rsidRDefault="00B52780" w:rsidP="00B52780">
      <w:pPr>
        <w:autoSpaceDE w:val="0"/>
        <w:autoSpaceDN w:val="0"/>
        <w:adjustRightInd w:val="0"/>
        <w:jc w:val="center"/>
        <w:rPr>
          <w:rFonts w:ascii="Georgia" w:hAnsi="Georgia" w:cs="MyriadPro-SemiboldIt"/>
          <w:b/>
          <w:iCs/>
          <w:sz w:val="12"/>
          <w:szCs w:val="12"/>
          <w:lang w:val="en-US"/>
        </w:rPr>
      </w:pPr>
    </w:p>
    <w:p w14:paraId="59CDE149" w14:textId="77777777" w:rsidR="00A10B9E" w:rsidRPr="00317754" w:rsidRDefault="00A10B9E" w:rsidP="0085766B">
      <w:pPr>
        <w:autoSpaceDE w:val="0"/>
        <w:autoSpaceDN w:val="0"/>
        <w:adjustRightInd w:val="0"/>
        <w:rPr>
          <w:rFonts w:ascii="Georgia" w:hAnsi="Georgia" w:cs="MyriadPro-Regular"/>
          <w:b/>
          <w:sz w:val="16"/>
          <w:szCs w:val="16"/>
          <w:lang w:val="en-US"/>
        </w:rPr>
      </w:pPr>
    </w:p>
    <w:p w14:paraId="4A489CDD" w14:textId="77777777" w:rsidR="0085766B" w:rsidRDefault="0085766B" w:rsidP="0085766B">
      <w:pPr>
        <w:autoSpaceDE w:val="0"/>
        <w:autoSpaceDN w:val="0"/>
        <w:adjustRightInd w:val="0"/>
        <w:rPr>
          <w:rFonts w:asciiTheme="minorHAnsi" w:hAnsiTheme="minorHAnsi" w:cs="MyriadPro-Regular"/>
          <w:sz w:val="22"/>
          <w:szCs w:val="22"/>
          <w:lang w:val="en-US"/>
        </w:rPr>
      </w:pPr>
      <w:r>
        <w:rPr>
          <w:rFonts w:asciiTheme="minorHAnsi" w:hAnsiTheme="minorHAnsi" w:cs="MyriadPro-Regular"/>
          <w:sz w:val="22"/>
          <w:szCs w:val="22"/>
          <w:lang w:val="en-US"/>
        </w:rPr>
        <w:t xml:space="preserve">Name(s) </w:t>
      </w:r>
      <w:r w:rsidRPr="00613315">
        <w:rPr>
          <w:rFonts w:asciiTheme="minorHAnsi" w:hAnsiTheme="minorHAnsi" w:cs="MyriadPro-Regular"/>
          <w:sz w:val="22"/>
          <w:szCs w:val="22"/>
          <w:lang w:val="en-US"/>
        </w:rPr>
        <w:t>__________________________________________________ Email___________________________</w:t>
      </w:r>
      <w:r>
        <w:rPr>
          <w:rFonts w:asciiTheme="minorHAnsi" w:hAnsiTheme="minorHAnsi" w:cs="MyriadPro-Regular"/>
          <w:sz w:val="22"/>
          <w:szCs w:val="22"/>
          <w:lang w:val="en-US"/>
        </w:rPr>
        <w:t>_</w:t>
      </w:r>
    </w:p>
    <w:p w14:paraId="5EB6A0FA" w14:textId="77777777" w:rsidR="0085766B" w:rsidRDefault="0085766B" w:rsidP="00260FD2">
      <w:pPr>
        <w:autoSpaceDE w:val="0"/>
        <w:autoSpaceDN w:val="0"/>
        <w:adjustRightInd w:val="0"/>
        <w:rPr>
          <w:rFonts w:asciiTheme="minorHAnsi" w:hAnsiTheme="minorHAnsi" w:cs="MyriadPro-Regular"/>
          <w:sz w:val="16"/>
          <w:szCs w:val="16"/>
          <w:lang w:val="en-US"/>
        </w:rPr>
      </w:pPr>
      <w:r>
        <w:rPr>
          <w:rFonts w:asciiTheme="minorHAnsi" w:hAnsiTheme="minorHAnsi" w:cs="MyriadPro-Regular"/>
          <w:sz w:val="22"/>
          <w:szCs w:val="22"/>
          <w:lang w:val="en-US"/>
        </w:rPr>
        <w:tab/>
      </w:r>
      <w:r w:rsidR="00ED455F">
        <w:rPr>
          <w:rFonts w:asciiTheme="minorHAnsi" w:hAnsiTheme="minorHAnsi" w:cs="MyriadPro-Regular"/>
          <w:sz w:val="22"/>
          <w:szCs w:val="22"/>
          <w:lang w:val="en-US"/>
        </w:rPr>
        <w:t xml:space="preserve">             </w:t>
      </w:r>
      <w:r w:rsidRPr="0085766B">
        <w:rPr>
          <w:rFonts w:asciiTheme="minorHAnsi" w:hAnsiTheme="minorHAnsi" w:cs="MyriadPro-Regular"/>
          <w:sz w:val="16"/>
          <w:szCs w:val="16"/>
          <w:lang w:val="en-US"/>
        </w:rPr>
        <w:t>Please PRINT name(s) exact</w:t>
      </w:r>
      <w:r w:rsidR="00497727">
        <w:rPr>
          <w:rFonts w:asciiTheme="minorHAnsi" w:hAnsiTheme="minorHAnsi" w:cs="MyriadPro-Regular"/>
          <w:sz w:val="16"/>
          <w:szCs w:val="16"/>
          <w:lang w:val="en-US"/>
        </w:rPr>
        <w:t>ly as you wish to be recognized</w:t>
      </w:r>
      <w:r w:rsidR="00497727">
        <w:rPr>
          <w:rFonts w:asciiTheme="minorHAnsi" w:hAnsiTheme="minorHAnsi" w:cs="MyriadPro-Regular"/>
          <w:sz w:val="16"/>
          <w:szCs w:val="16"/>
          <w:lang w:val="en-US"/>
        </w:rPr>
        <w:tab/>
        <w:t xml:space="preserve">            </w:t>
      </w:r>
    </w:p>
    <w:p w14:paraId="1F4A76BB" w14:textId="77777777" w:rsidR="00260FD2" w:rsidRPr="00260FD2" w:rsidRDefault="00260FD2" w:rsidP="00260FD2">
      <w:pPr>
        <w:autoSpaceDE w:val="0"/>
        <w:autoSpaceDN w:val="0"/>
        <w:adjustRightInd w:val="0"/>
        <w:rPr>
          <w:rFonts w:asciiTheme="minorHAnsi" w:hAnsiTheme="minorHAnsi" w:cs="MyriadPro-Regular"/>
          <w:sz w:val="12"/>
          <w:szCs w:val="12"/>
          <w:lang w:val="en-US"/>
        </w:rPr>
      </w:pPr>
    </w:p>
    <w:p w14:paraId="06B9AA98" w14:textId="77777777" w:rsidR="0085766B" w:rsidRPr="00613315" w:rsidRDefault="0085766B" w:rsidP="0085766B">
      <w:pPr>
        <w:autoSpaceDE w:val="0"/>
        <w:autoSpaceDN w:val="0"/>
        <w:adjustRightInd w:val="0"/>
        <w:spacing w:line="360" w:lineRule="auto"/>
        <w:rPr>
          <w:rFonts w:asciiTheme="minorHAnsi" w:hAnsiTheme="minorHAnsi" w:cs="MyriadPro-Regular"/>
          <w:sz w:val="22"/>
          <w:szCs w:val="22"/>
          <w:lang w:val="en-US"/>
        </w:rPr>
      </w:pPr>
      <w:r w:rsidRPr="00613315">
        <w:rPr>
          <w:rFonts w:asciiTheme="minorHAnsi" w:hAnsiTheme="minorHAnsi" w:cs="MyriadPro-Regular"/>
          <w:sz w:val="22"/>
          <w:szCs w:val="22"/>
          <w:lang w:val="en-US"/>
        </w:rPr>
        <w:t>Address _________________________________________________________________________________</w:t>
      </w:r>
      <w:r>
        <w:rPr>
          <w:rFonts w:asciiTheme="minorHAnsi" w:hAnsiTheme="minorHAnsi" w:cs="MyriadPro-Regular"/>
          <w:sz w:val="22"/>
          <w:szCs w:val="22"/>
          <w:lang w:val="en-US"/>
        </w:rPr>
        <w:t>__</w:t>
      </w:r>
    </w:p>
    <w:p w14:paraId="1BD247B6" w14:textId="77777777" w:rsidR="0085766B" w:rsidRPr="00613315" w:rsidRDefault="0085766B" w:rsidP="0085766B">
      <w:pPr>
        <w:autoSpaceDE w:val="0"/>
        <w:autoSpaceDN w:val="0"/>
        <w:adjustRightInd w:val="0"/>
        <w:spacing w:line="360" w:lineRule="auto"/>
        <w:rPr>
          <w:rFonts w:asciiTheme="minorHAnsi" w:hAnsiTheme="minorHAnsi" w:cs="MyriadPro-Regular"/>
          <w:sz w:val="22"/>
          <w:szCs w:val="22"/>
          <w:lang w:val="en-US"/>
        </w:rPr>
      </w:pPr>
      <w:r w:rsidRPr="00613315">
        <w:rPr>
          <w:rFonts w:asciiTheme="minorHAnsi" w:hAnsiTheme="minorHAnsi" w:cs="MyriadPro-Regular"/>
          <w:sz w:val="22"/>
          <w:szCs w:val="22"/>
          <w:lang w:val="en-US"/>
        </w:rPr>
        <w:t>City ___________________</w:t>
      </w:r>
      <w:r>
        <w:rPr>
          <w:rFonts w:asciiTheme="minorHAnsi" w:hAnsiTheme="minorHAnsi" w:cs="MyriadPro-Regular"/>
          <w:sz w:val="22"/>
          <w:szCs w:val="22"/>
          <w:lang w:val="en-US"/>
        </w:rPr>
        <w:t xml:space="preserve">________________________________     </w:t>
      </w:r>
      <w:r w:rsidRPr="00613315">
        <w:rPr>
          <w:rFonts w:asciiTheme="minorHAnsi" w:hAnsiTheme="minorHAnsi" w:cs="MyriadPro-Regular"/>
          <w:sz w:val="22"/>
          <w:szCs w:val="22"/>
          <w:lang w:val="en-US"/>
        </w:rPr>
        <w:t>State __</w:t>
      </w:r>
      <w:r>
        <w:rPr>
          <w:rFonts w:asciiTheme="minorHAnsi" w:hAnsiTheme="minorHAnsi" w:cs="MyriadPro-Regular"/>
          <w:sz w:val="22"/>
          <w:szCs w:val="22"/>
          <w:lang w:val="en-US"/>
        </w:rPr>
        <w:t>_________      Zip</w:t>
      </w:r>
      <w:r w:rsidRPr="00613315">
        <w:rPr>
          <w:rFonts w:asciiTheme="minorHAnsi" w:hAnsiTheme="minorHAnsi" w:cs="MyriadPro-Regular"/>
          <w:sz w:val="22"/>
          <w:szCs w:val="22"/>
          <w:lang w:val="en-US"/>
        </w:rPr>
        <w:t>___________</w:t>
      </w:r>
      <w:r>
        <w:rPr>
          <w:rFonts w:asciiTheme="minorHAnsi" w:hAnsiTheme="minorHAnsi" w:cs="MyriadPro-Regular"/>
          <w:sz w:val="22"/>
          <w:szCs w:val="22"/>
          <w:lang w:val="en-US"/>
        </w:rPr>
        <w:t>_</w:t>
      </w:r>
    </w:p>
    <w:p w14:paraId="6D15D753" w14:textId="77777777" w:rsidR="00D1701A" w:rsidRPr="00EC0856" w:rsidRDefault="0085766B" w:rsidP="00EC0856">
      <w:pPr>
        <w:autoSpaceDE w:val="0"/>
        <w:autoSpaceDN w:val="0"/>
        <w:adjustRightInd w:val="0"/>
        <w:spacing w:line="360" w:lineRule="auto"/>
        <w:rPr>
          <w:rFonts w:asciiTheme="minorHAnsi" w:hAnsiTheme="minorHAnsi" w:cs="MyriadPro-Regular"/>
          <w:sz w:val="22"/>
          <w:szCs w:val="22"/>
          <w:lang w:val="en-US"/>
        </w:rPr>
      </w:pPr>
      <w:r w:rsidRPr="00613315">
        <w:rPr>
          <w:rFonts w:asciiTheme="minorHAnsi" w:hAnsiTheme="minorHAnsi" w:cs="MyriadPro-Regular"/>
          <w:sz w:val="22"/>
          <w:szCs w:val="22"/>
          <w:lang w:val="en-US"/>
        </w:rPr>
        <w:t>Home</w:t>
      </w:r>
      <w:r>
        <w:rPr>
          <w:rFonts w:asciiTheme="minorHAnsi" w:hAnsiTheme="minorHAnsi" w:cs="MyriadPro-Regular"/>
          <w:sz w:val="22"/>
          <w:szCs w:val="22"/>
          <w:lang w:val="en-US"/>
        </w:rPr>
        <w:t>/Work</w:t>
      </w:r>
      <w:r w:rsidRPr="00613315">
        <w:rPr>
          <w:rFonts w:asciiTheme="minorHAnsi" w:hAnsiTheme="minorHAnsi" w:cs="MyriadPro-Regular"/>
          <w:sz w:val="22"/>
          <w:szCs w:val="22"/>
          <w:lang w:val="en-US"/>
        </w:rPr>
        <w:t xml:space="preserve"> Phone __________________________</w:t>
      </w:r>
      <w:r>
        <w:rPr>
          <w:rFonts w:asciiTheme="minorHAnsi" w:hAnsiTheme="minorHAnsi" w:cs="MyriadPro-Regular"/>
          <w:sz w:val="22"/>
          <w:szCs w:val="22"/>
          <w:lang w:val="en-US"/>
        </w:rPr>
        <w:t>____    Cell Phone</w:t>
      </w:r>
      <w:r w:rsidRPr="00613315">
        <w:rPr>
          <w:rFonts w:asciiTheme="minorHAnsi" w:hAnsiTheme="minorHAnsi" w:cs="MyriadPro-Regular"/>
          <w:sz w:val="22"/>
          <w:szCs w:val="22"/>
          <w:lang w:val="en-US"/>
        </w:rPr>
        <w:t>___</w:t>
      </w:r>
      <w:r>
        <w:rPr>
          <w:rFonts w:asciiTheme="minorHAnsi" w:hAnsiTheme="minorHAnsi" w:cs="MyriadPro-Regular"/>
          <w:sz w:val="22"/>
          <w:szCs w:val="22"/>
          <w:lang w:val="en-US"/>
        </w:rPr>
        <w:t>______________________________</w:t>
      </w:r>
    </w:p>
    <w:p w14:paraId="79F26C8E" w14:textId="77777777" w:rsidR="00F145DA" w:rsidRPr="007D64FC" w:rsidRDefault="00F145DA" w:rsidP="00F145DA">
      <w:pPr>
        <w:autoSpaceDE w:val="0"/>
        <w:autoSpaceDN w:val="0"/>
        <w:adjustRightInd w:val="0"/>
        <w:rPr>
          <w:rFonts w:ascii="Georgia" w:hAnsi="Georgia" w:cs="MyriadPro-Regular"/>
          <w:b/>
          <w:sz w:val="16"/>
          <w:szCs w:val="16"/>
          <w:lang w:val="en-US"/>
        </w:rPr>
      </w:pPr>
    </w:p>
    <w:p w14:paraId="643B88E2" w14:textId="77777777" w:rsidR="00EB43AD" w:rsidRPr="000602F1" w:rsidRDefault="000602F1" w:rsidP="000602F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1.</w:t>
      </w:r>
      <w:r w:rsidRPr="000602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PLEASE</w:t>
      </w:r>
      <w:r w:rsidR="00E706C4" w:rsidRPr="000602F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INCLUDE ALL YOU WOULD LIKE TO SUPPORT</w:t>
      </w:r>
    </w:p>
    <w:p w14:paraId="5AFF2556" w14:textId="77777777" w:rsidR="00EC0856" w:rsidRDefault="00EC0856" w:rsidP="00EB43AD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44FA7">
        <w:rPr>
          <w:rFonts w:asciiTheme="minorHAnsi" w:hAnsiTheme="minorHAnsi" w:cstheme="minorHAnsi"/>
          <w:sz w:val="24"/>
          <w:szCs w:val="24"/>
          <w:lang w:val="en-US"/>
        </w:rPr>
        <w:t>I want to be</w:t>
      </w:r>
      <w:r w:rsidR="00C44FA7" w:rsidRPr="00C44FA7">
        <w:rPr>
          <w:rFonts w:asciiTheme="minorHAnsi" w:hAnsiTheme="minorHAnsi" w:cstheme="minorHAnsi"/>
          <w:sz w:val="24"/>
          <w:szCs w:val="24"/>
          <w:lang w:val="en-US"/>
        </w:rPr>
        <w:t xml:space="preserve"> an</w:t>
      </w:r>
      <w:r w:rsidR="00C44FA7">
        <w:rPr>
          <w:rFonts w:asciiTheme="minorHAnsi" w:hAnsiTheme="minorHAnsi" w:cstheme="minorHAnsi"/>
          <w:b/>
          <w:sz w:val="24"/>
          <w:szCs w:val="24"/>
          <w:lang w:val="en-US"/>
        </w:rPr>
        <w:t xml:space="preserve"> Okoboji Foundation SUSTAINER</w:t>
      </w:r>
      <w:r w:rsidR="00E706C4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14:paraId="094828EA" w14:textId="77777777" w:rsidR="00EC0856" w:rsidRPr="00E706C4" w:rsidRDefault="00E706C4" w:rsidP="00E706C4">
      <w:pPr>
        <w:autoSpaceDE w:val="0"/>
        <w:autoSpaceDN w:val="0"/>
        <w:adjustRightInd w:val="0"/>
        <w:ind w:left="360"/>
        <w:rPr>
          <w:rFonts w:asciiTheme="minorHAnsi" w:hAnsiTheme="minorHAnsi" w:cs="MyriadPro-Regular"/>
          <w:sz w:val="22"/>
          <w:szCs w:val="22"/>
          <w:lang w:val="en-US"/>
        </w:rPr>
      </w:pPr>
      <w:r>
        <w:rPr>
          <w:rFonts w:asciiTheme="minorHAnsi" w:hAnsiTheme="minorHAnsi" w:cs="MyriadPro-Regular"/>
          <w:sz w:val="22"/>
          <w:szCs w:val="22"/>
          <w:lang w:val="en-US"/>
        </w:rPr>
        <w:t xml:space="preserve">$__________ </w:t>
      </w:r>
      <w:r w:rsidR="00737D67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to ensure professional, effective resource management.  Helps reach new donors and encourages the philanthropy which makes a lasting positive impact on </w:t>
      </w:r>
      <w:r w:rsidR="00226F3D" w:rsidRPr="00E706C4">
        <w:rPr>
          <w:rFonts w:asciiTheme="minorHAnsi" w:hAnsiTheme="minorHAnsi" w:cs="MyriadPro-Regular"/>
          <w:sz w:val="22"/>
          <w:szCs w:val="22"/>
          <w:lang w:val="en-US"/>
        </w:rPr>
        <w:t>our unique quality of life in the</w:t>
      </w:r>
      <w:r w:rsidR="00737D67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 Lakes Community.</w:t>
      </w:r>
    </w:p>
    <w:p w14:paraId="3056563A" w14:textId="77777777" w:rsidR="00EC0856" w:rsidRDefault="00EC0856" w:rsidP="00F145D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B36B1E7" w14:textId="7A5BD4F7" w:rsidR="009415EA" w:rsidRPr="009415EA" w:rsidRDefault="009415EA" w:rsidP="00EB43AD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44FA7">
        <w:rPr>
          <w:rFonts w:asciiTheme="minorHAnsi" w:hAnsiTheme="minorHAnsi" w:cstheme="minorHAnsi"/>
          <w:sz w:val="22"/>
          <w:szCs w:val="22"/>
          <w:lang w:val="en-US"/>
        </w:rPr>
        <w:t>I want to</w:t>
      </w:r>
      <w:r w:rsidRPr="009415E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096C7A" w:rsidRPr="00096C7A">
        <w:rPr>
          <w:rFonts w:asciiTheme="minorHAnsi" w:hAnsiTheme="minorHAnsi" w:cstheme="minorHAnsi"/>
          <w:bCs/>
          <w:sz w:val="22"/>
          <w:szCs w:val="22"/>
          <w:lang w:val="en-US"/>
        </w:rPr>
        <w:t>s</w:t>
      </w:r>
      <w:r w:rsidRPr="00096C7A">
        <w:rPr>
          <w:rFonts w:asciiTheme="minorHAnsi" w:hAnsiTheme="minorHAnsi" w:cstheme="minorHAnsi"/>
          <w:bCs/>
          <w:sz w:val="22"/>
          <w:szCs w:val="22"/>
          <w:lang w:val="en-US"/>
        </w:rPr>
        <w:t>ponsor the</w:t>
      </w:r>
      <w:r w:rsidR="00096C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3D47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Celebrating Our Founders &amp; Our Future fundraising </w:t>
      </w:r>
      <w:r w:rsidR="00096C7A">
        <w:rPr>
          <w:rFonts w:asciiTheme="minorHAnsi" w:hAnsiTheme="minorHAnsi" w:cstheme="minorHAnsi"/>
          <w:b/>
          <w:sz w:val="22"/>
          <w:szCs w:val="22"/>
          <w:lang w:val="en-US"/>
        </w:rPr>
        <w:t xml:space="preserve">event </w:t>
      </w:r>
      <w:r w:rsidR="00465A9A">
        <w:rPr>
          <w:rFonts w:asciiTheme="minorHAnsi" w:hAnsiTheme="minorHAnsi" w:cstheme="minorHAnsi"/>
          <w:sz w:val="22"/>
          <w:szCs w:val="22"/>
          <w:lang w:val="en-US"/>
        </w:rPr>
        <w:t xml:space="preserve">on </w:t>
      </w:r>
      <w:r w:rsidR="00096C7A">
        <w:rPr>
          <w:rFonts w:asciiTheme="minorHAnsi" w:hAnsiTheme="minorHAnsi" w:cstheme="minorHAnsi"/>
          <w:sz w:val="22"/>
          <w:szCs w:val="22"/>
          <w:lang w:val="en-US"/>
        </w:rPr>
        <w:t>Satur</w:t>
      </w:r>
      <w:r w:rsidR="00465A9A">
        <w:rPr>
          <w:rFonts w:asciiTheme="minorHAnsi" w:hAnsiTheme="minorHAnsi" w:cstheme="minorHAnsi"/>
          <w:sz w:val="22"/>
          <w:szCs w:val="22"/>
          <w:lang w:val="en-US"/>
        </w:rPr>
        <w:t>day, June</w:t>
      </w:r>
      <w:r w:rsidR="00096C7A">
        <w:rPr>
          <w:rFonts w:asciiTheme="minorHAnsi" w:hAnsiTheme="minorHAnsi" w:cstheme="minorHAnsi"/>
          <w:sz w:val="22"/>
          <w:szCs w:val="22"/>
          <w:lang w:val="en-US"/>
        </w:rPr>
        <w:t xml:space="preserve"> 27</w:t>
      </w:r>
      <w:r w:rsidR="00096C7A" w:rsidRPr="00096C7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096C7A">
        <w:rPr>
          <w:rFonts w:asciiTheme="minorHAnsi" w:hAnsiTheme="minorHAnsi" w:cstheme="minorHAnsi"/>
          <w:sz w:val="22"/>
          <w:szCs w:val="22"/>
          <w:lang w:val="en-US"/>
        </w:rPr>
        <w:t>, 2020.</w:t>
      </w:r>
    </w:p>
    <w:p w14:paraId="7C53EC04" w14:textId="3DC97792" w:rsidR="00CB450F" w:rsidRPr="00CB450F" w:rsidRDefault="00CB450F" w:rsidP="00CB450F">
      <w:pPr>
        <w:pStyle w:val="ListParagraph"/>
        <w:numPr>
          <w:ilvl w:val="0"/>
          <w:numId w:val="11"/>
        </w:num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A49FF">
        <w:rPr>
          <w:rFonts w:asciiTheme="minorHAnsi" w:hAnsiTheme="minorHAnsi" w:cs="MyriadPro-Regular"/>
          <w:sz w:val="22"/>
          <w:szCs w:val="22"/>
          <w:lang w:val="en-US"/>
        </w:rPr>
        <w:t>$15,000 P</w:t>
      </w:r>
      <w:r w:rsidR="00096C7A">
        <w:rPr>
          <w:rFonts w:asciiTheme="minorHAnsi" w:hAnsiTheme="minorHAnsi" w:cs="MyriadPro-Regular"/>
          <w:sz w:val="22"/>
          <w:szCs w:val="22"/>
          <w:lang w:val="en-US"/>
        </w:rPr>
        <w:t xml:space="preserve">latinum </w:t>
      </w:r>
      <w:r w:rsidRPr="005A49FF">
        <w:rPr>
          <w:rFonts w:asciiTheme="minorHAnsi" w:hAnsiTheme="minorHAnsi" w:cs="MyriadPro-Regular"/>
          <w:sz w:val="22"/>
          <w:szCs w:val="22"/>
          <w:lang w:val="en-US"/>
        </w:rPr>
        <w:t>Event Sponsor:</w:t>
      </w:r>
      <w:r w:rsidRPr="00CB450F">
        <w:rPr>
          <w:rFonts w:asciiTheme="minorHAnsi" w:hAnsiTheme="minorHAnsi" w:cs="MyriadPro-Regular"/>
          <w:b/>
          <w:sz w:val="22"/>
          <w:szCs w:val="22"/>
          <w:lang w:val="en-US"/>
        </w:rPr>
        <w:t xml:space="preserve">  </w:t>
      </w:r>
      <w:r w:rsidRPr="00CB450F">
        <w:rPr>
          <w:rFonts w:asciiTheme="minorHAnsi" w:hAnsiTheme="minorHAnsi"/>
          <w:color w:val="000000" w:themeColor="text1"/>
          <w:sz w:val="22"/>
          <w:szCs w:val="22"/>
        </w:rPr>
        <w:t>10 Reserved Group Seats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&amp; </w:t>
      </w:r>
      <w:r w:rsidR="00096C7A">
        <w:rPr>
          <w:rFonts w:asciiTheme="minorHAnsi" w:hAnsiTheme="minorHAnsi"/>
          <w:color w:val="000000" w:themeColor="text1"/>
          <w:sz w:val="20"/>
          <w:szCs w:val="20"/>
        </w:rPr>
        <w:t>y</w:t>
      </w:r>
      <w:r w:rsidRPr="00CB450F">
        <w:rPr>
          <w:rFonts w:asciiTheme="minorHAnsi" w:hAnsiTheme="minorHAnsi"/>
          <w:color w:val="000000" w:themeColor="text1"/>
          <w:sz w:val="20"/>
          <w:szCs w:val="20"/>
        </w:rPr>
        <w:t xml:space="preserve">our </w:t>
      </w:r>
      <w:r w:rsidR="00096C7A">
        <w:rPr>
          <w:rFonts w:asciiTheme="minorHAnsi" w:hAnsiTheme="minorHAnsi"/>
          <w:color w:val="000000" w:themeColor="text1"/>
          <w:sz w:val="20"/>
          <w:szCs w:val="20"/>
        </w:rPr>
        <w:t>p</w:t>
      </w:r>
      <w:r w:rsidRPr="00CB450F">
        <w:rPr>
          <w:rFonts w:asciiTheme="minorHAnsi" w:hAnsiTheme="minorHAnsi"/>
          <w:color w:val="000000" w:themeColor="text1"/>
          <w:sz w:val="20"/>
          <w:szCs w:val="20"/>
        </w:rPr>
        <w:t xml:space="preserve">roduct </w:t>
      </w:r>
      <w:r w:rsidR="00096C7A">
        <w:rPr>
          <w:rFonts w:asciiTheme="minorHAnsi" w:hAnsiTheme="minorHAnsi"/>
          <w:color w:val="000000" w:themeColor="text1"/>
          <w:sz w:val="20"/>
          <w:szCs w:val="20"/>
        </w:rPr>
        <w:t>d</w:t>
      </w:r>
      <w:r w:rsidRPr="00CB450F">
        <w:rPr>
          <w:rFonts w:asciiTheme="minorHAnsi" w:hAnsiTheme="minorHAnsi"/>
          <w:color w:val="000000" w:themeColor="text1"/>
          <w:sz w:val="20"/>
          <w:szCs w:val="20"/>
        </w:rPr>
        <w:t>isplayed/</w:t>
      </w:r>
      <w:r w:rsidR="00096C7A">
        <w:rPr>
          <w:rFonts w:asciiTheme="minorHAnsi" w:hAnsiTheme="minorHAnsi"/>
          <w:color w:val="000000" w:themeColor="text1"/>
          <w:sz w:val="20"/>
          <w:szCs w:val="20"/>
        </w:rPr>
        <w:t>l</w:t>
      </w:r>
      <w:r w:rsidRPr="00CB450F">
        <w:rPr>
          <w:rFonts w:asciiTheme="minorHAnsi" w:hAnsiTheme="minorHAnsi"/>
          <w:color w:val="000000" w:themeColor="text1"/>
          <w:sz w:val="20"/>
          <w:szCs w:val="20"/>
        </w:rPr>
        <w:t xml:space="preserve">ogo on </w:t>
      </w:r>
      <w:r w:rsidR="00096C7A">
        <w:rPr>
          <w:rFonts w:asciiTheme="minorHAnsi" w:hAnsiTheme="minorHAnsi"/>
          <w:color w:val="000000" w:themeColor="text1"/>
          <w:sz w:val="20"/>
          <w:szCs w:val="20"/>
        </w:rPr>
        <w:t>e</w:t>
      </w:r>
      <w:r w:rsidRPr="00CB450F">
        <w:rPr>
          <w:rFonts w:asciiTheme="minorHAnsi" w:hAnsiTheme="minorHAnsi"/>
          <w:color w:val="000000" w:themeColor="text1"/>
          <w:sz w:val="20"/>
          <w:szCs w:val="20"/>
        </w:rPr>
        <w:t xml:space="preserve">vent </w:t>
      </w:r>
      <w:r w:rsidR="00096C7A">
        <w:rPr>
          <w:rFonts w:asciiTheme="minorHAnsi" w:hAnsiTheme="minorHAnsi"/>
          <w:color w:val="000000" w:themeColor="text1"/>
          <w:sz w:val="20"/>
          <w:szCs w:val="20"/>
        </w:rPr>
        <w:t>p</w:t>
      </w:r>
      <w:r w:rsidRPr="00CB450F">
        <w:rPr>
          <w:rFonts w:asciiTheme="minorHAnsi" w:hAnsiTheme="minorHAnsi"/>
          <w:color w:val="000000" w:themeColor="text1"/>
          <w:sz w:val="20"/>
          <w:szCs w:val="20"/>
        </w:rPr>
        <w:t>ublicity</w:t>
      </w:r>
    </w:p>
    <w:p w14:paraId="3A925475" w14:textId="0539A2EE" w:rsidR="009415EA" w:rsidRDefault="009415EA" w:rsidP="009415E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MyriadPro-Regular"/>
          <w:sz w:val="22"/>
          <w:szCs w:val="22"/>
          <w:lang w:val="en-US"/>
        </w:rPr>
      </w:pPr>
      <w:r>
        <w:rPr>
          <w:rFonts w:asciiTheme="minorHAnsi" w:hAnsiTheme="minorHAnsi" w:cs="MyriadPro-Regular"/>
          <w:sz w:val="22"/>
          <w:szCs w:val="22"/>
          <w:lang w:val="en-US"/>
        </w:rPr>
        <w:t>$10,000</w:t>
      </w:r>
      <w:r w:rsidR="00096C7A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>
        <w:rPr>
          <w:rFonts w:asciiTheme="minorHAnsi" w:hAnsiTheme="minorHAnsi" w:cs="MyriadPro-Regular"/>
          <w:sz w:val="22"/>
          <w:szCs w:val="22"/>
          <w:lang w:val="en-US"/>
        </w:rPr>
        <w:t>Event Sponsor with 8 Reserved Group Seats</w:t>
      </w:r>
    </w:p>
    <w:p w14:paraId="1ABEE1DA" w14:textId="3F6A2DEA" w:rsidR="009415EA" w:rsidRDefault="009415EA" w:rsidP="009415E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MyriadPro-Regular"/>
          <w:sz w:val="22"/>
          <w:szCs w:val="22"/>
          <w:lang w:val="en-US"/>
        </w:rPr>
      </w:pPr>
      <w:r>
        <w:rPr>
          <w:rFonts w:asciiTheme="minorHAnsi" w:hAnsiTheme="minorHAnsi" w:cs="MyriadPro-Regular"/>
          <w:sz w:val="22"/>
          <w:szCs w:val="22"/>
          <w:lang w:val="en-US"/>
        </w:rPr>
        <w:t>$5,000</w:t>
      </w:r>
      <w:r w:rsidR="00096C7A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>
        <w:rPr>
          <w:rFonts w:asciiTheme="minorHAnsi" w:hAnsiTheme="minorHAnsi" w:cs="MyriadPro-Regular"/>
          <w:sz w:val="22"/>
          <w:szCs w:val="22"/>
          <w:lang w:val="en-US"/>
        </w:rPr>
        <w:t>Event Sponsor with 6 Reserved Group Seats</w:t>
      </w:r>
    </w:p>
    <w:p w14:paraId="27EB1767" w14:textId="77F6D10D" w:rsidR="009415EA" w:rsidRDefault="009415EA" w:rsidP="009415E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MyriadPro-Regular"/>
          <w:sz w:val="22"/>
          <w:szCs w:val="22"/>
          <w:lang w:val="en-US"/>
        </w:rPr>
      </w:pPr>
      <w:r>
        <w:rPr>
          <w:rFonts w:asciiTheme="minorHAnsi" w:hAnsiTheme="minorHAnsi" w:cs="MyriadPro-Regular"/>
          <w:sz w:val="22"/>
          <w:szCs w:val="22"/>
          <w:lang w:val="en-US"/>
        </w:rPr>
        <w:t>$1,000</w:t>
      </w:r>
      <w:r w:rsidR="00096C7A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>
        <w:rPr>
          <w:rFonts w:asciiTheme="minorHAnsi" w:hAnsiTheme="minorHAnsi" w:cs="MyriadPro-Regular"/>
          <w:sz w:val="22"/>
          <w:szCs w:val="22"/>
          <w:lang w:val="en-US"/>
        </w:rPr>
        <w:t>Event Sponsor with 4 Reserved Group Seats</w:t>
      </w:r>
    </w:p>
    <w:p w14:paraId="00ED8E88" w14:textId="77777777" w:rsidR="009415EA" w:rsidRDefault="009415EA" w:rsidP="00F145D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481AF27" w14:textId="77777777" w:rsidR="00F145DA" w:rsidRPr="0097763F" w:rsidRDefault="00EC0856" w:rsidP="00EB43AD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4"/>
          <w:szCs w:val="24"/>
          <w:lang w:val="en-US"/>
        </w:rPr>
      </w:pPr>
      <w:r w:rsidRPr="00C44FA7">
        <w:rPr>
          <w:rFonts w:asciiTheme="minorHAnsi" w:hAnsiTheme="minorHAnsi" w:cstheme="minorHAnsi"/>
          <w:sz w:val="24"/>
          <w:szCs w:val="24"/>
          <w:lang w:val="en-US"/>
        </w:rPr>
        <w:t>I want to support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C44FA7">
        <w:rPr>
          <w:rFonts w:asciiTheme="minorHAnsi" w:hAnsiTheme="minorHAnsi" w:cstheme="minorHAnsi"/>
          <w:b/>
          <w:sz w:val="24"/>
          <w:szCs w:val="24"/>
          <w:lang w:val="en-US"/>
        </w:rPr>
        <w:t>GRANTS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for Vital Capital Projects, </w:t>
      </w:r>
      <w:r w:rsidRPr="00C44FA7">
        <w:rPr>
          <w:rFonts w:asciiTheme="minorHAnsi" w:hAnsiTheme="minorHAnsi" w:cstheme="minorHAnsi"/>
          <w:sz w:val="24"/>
          <w:szCs w:val="24"/>
          <w:lang w:val="en-US"/>
        </w:rPr>
        <w:t>p</w:t>
      </w:r>
      <w:r w:rsidR="00791D06" w:rsidRPr="00C44FA7">
        <w:rPr>
          <w:rFonts w:asciiTheme="minorHAnsi" w:hAnsiTheme="minorHAnsi" w:cstheme="minorHAnsi"/>
          <w:sz w:val="24"/>
          <w:szCs w:val="24"/>
          <w:lang w:val="en-US"/>
        </w:rPr>
        <w:t>lease direct</w:t>
      </w:r>
      <w:r w:rsidR="00E706C4" w:rsidRPr="00C44FA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44FA7">
        <w:rPr>
          <w:rFonts w:asciiTheme="minorHAnsi" w:hAnsiTheme="minorHAnsi" w:cstheme="minorHAnsi"/>
          <w:sz w:val="24"/>
          <w:szCs w:val="24"/>
          <w:lang w:val="en-US"/>
        </w:rPr>
        <w:t>to:</w:t>
      </w:r>
      <w:r w:rsidR="00F145DA" w:rsidRPr="0097763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E294A67" w14:textId="77777777" w:rsidR="00F145DA" w:rsidRPr="00E706C4" w:rsidRDefault="00E706C4" w:rsidP="00E706C4">
      <w:pPr>
        <w:autoSpaceDE w:val="0"/>
        <w:autoSpaceDN w:val="0"/>
        <w:adjustRightInd w:val="0"/>
        <w:ind w:firstLine="360"/>
        <w:rPr>
          <w:rFonts w:asciiTheme="minorHAnsi" w:hAnsiTheme="minorHAnsi" w:cs="MyriadPro-Regular"/>
          <w:sz w:val="22"/>
          <w:szCs w:val="22"/>
          <w:lang w:val="en-US"/>
        </w:rPr>
      </w:pPr>
      <w:r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$__________ </w:t>
      </w:r>
      <w:proofErr w:type="gramStart"/>
      <w:r w:rsidRPr="00E706C4">
        <w:rPr>
          <w:rFonts w:asciiTheme="minorHAnsi" w:hAnsiTheme="minorHAnsi" w:cs="MyriadPro-Regular"/>
          <w:sz w:val="22"/>
          <w:szCs w:val="22"/>
          <w:lang w:val="en-US"/>
        </w:rPr>
        <w:t>to  a</w:t>
      </w:r>
      <w:r w:rsidR="009415EA" w:rsidRPr="00E706C4">
        <w:rPr>
          <w:rFonts w:asciiTheme="minorHAnsi" w:hAnsiTheme="minorHAnsi" w:cs="MyriadPro-Regular"/>
          <w:sz w:val="22"/>
          <w:szCs w:val="22"/>
          <w:lang w:val="en-US"/>
        </w:rPr>
        <w:t>ddress</w:t>
      </w:r>
      <w:proofErr w:type="gramEnd"/>
      <w:r w:rsidR="009415EA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 w:rsidR="00C44FA7" w:rsidRPr="00C44FA7">
        <w:rPr>
          <w:rFonts w:asciiTheme="minorHAnsi" w:hAnsiTheme="minorHAnsi" w:cs="MyriadPro-Regular"/>
          <w:b/>
          <w:i/>
          <w:sz w:val="22"/>
          <w:szCs w:val="22"/>
          <w:lang w:val="en-US"/>
        </w:rPr>
        <w:t>Most Urgent Community Projects</w:t>
      </w:r>
      <w:r w:rsidR="00C44FA7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 w:rsidR="00791D06" w:rsidRPr="00E706C4">
        <w:rPr>
          <w:rFonts w:asciiTheme="minorHAnsi" w:hAnsiTheme="minorHAnsi" w:cs="MyriadPro-Regular"/>
          <w:sz w:val="22"/>
          <w:szCs w:val="22"/>
          <w:lang w:val="en-US"/>
        </w:rPr>
        <w:t>(gives flexibility for wide variety of needs)</w:t>
      </w:r>
    </w:p>
    <w:p w14:paraId="41183197" w14:textId="77777777" w:rsidR="00F145DA" w:rsidRPr="00E706C4" w:rsidRDefault="00E706C4" w:rsidP="00E706C4">
      <w:pPr>
        <w:autoSpaceDE w:val="0"/>
        <w:autoSpaceDN w:val="0"/>
        <w:adjustRightInd w:val="0"/>
        <w:ind w:firstLine="360"/>
        <w:rPr>
          <w:rFonts w:asciiTheme="minorHAnsi" w:hAnsiTheme="minorHAnsi" w:cs="MyriadPro-Regular"/>
          <w:sz w:val="22"/>
          <w:szCs w:val="22"/>
          <w:lang w:val="en-US"/>
        </w:rPr>
      </w:pPr>
      <w:r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$__________ </w:t>
      </w:r>
      <w:proofErr w:type="gramStart"/>
      <w:r w:rsidRPr="00E706C4">
        <w:rPr>
          <w:rFonts w:asciiTheme="minorHAnsi" w:hAnsiTheme="minorHAnsi" w:cs="MyriadPro-Regular"/>
          <w:sz w:val="22"/>
          <w:szCs w:val="22"/>
          <w:lang w:val="en-US"/>
        </w:rPr>
        <w:t>to  address</w:t>
      </w:r>
      <w:proofErr w:type="gramEnd"/>
      <w:r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 w:rsidR="007D64FC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specific </w:t>
      </w:r>
      <w:r w:rsidR="00C44FA7" w:rsidRPr="00C44FA7">
        <w:rPr>
          <w:rFonts w:asciiTheme="minorHAnsi" w:hAnsiTheme="minorHAnsi" w:cs="MyriadPro-Regular"/>
          <w:b/>
          <w:i/>
          <w:sz w:val="22"/>
          <w:szCs w:val="22"/>
          <w:lang w:val="en-US"/>
        </w:rPr>
        <w:t>Lake Quality &amp; Environment Projects</w:t>
      </w:r>
    </w:p>
    <w:p w14:paraId="583339C2" w14:textId="77777777" w:rsidR="00F145DA" w:rsidRPr="00E706C4" w:rsidRDefault="00E706C4" w:rsidP="00E706C4">
      <w:pPr>
        <w:autoSpaceDE w:val="0"/>
        <w:autoSpaceDN w:val="0"/>
        <w:adjustRightInd w:val="0"/>
        <w:ind w:firstLine="360"/>
        <w:rPr>
          <w:rFonts w:asciiTheme="minorHAnsi" w:hAnsiTheme="minorHAnsi" w:cs="MyriadPro-Regular"/>
          <w:sz w:val="22"/>
          <w:szCs w:val="22"/>
          <w:lang w:val="en-US"/>
        </w:rPr>
      </w:pPr>
      <w:r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$__________ </w:t>
      </w:r>
      <w:proofErr w:type="gramStart"/>
      <w:r w:rsidRPr="00E706C4">
        <w:rPr>
          <w:rFonts w:asciiTheme="minorHAnsi" w:hAnsiTheme="minorHAnsi" w:cs="MyriadPro-Regular"/>
          <w:sz w:val="22"/>
          <w:szCs w:val="22"/>
          <w:lang w:val="en-US"/>
        </w:rPr>
        <w:t>to  address</w:t>
      </w:r>
      <w:proofErr w:type="gramEnd"/>
      <w:r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 w:rsidR="00857638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specific </w:t>
      </w:r>
      <w:r w:rsidR="00C44FA7" w:rsidRPr="00C44FA7">
        <w:rPr>
          <w:rFonts w:asciiTheme="minorHAnsi" w:hAnsiTheme="minorHAnsi" w:cs="MyriadPro-Regular"/>
          <w:b/>
          <w:i/>
          <w:sz w:val="22"/>
          <w:szCs w:val="22"/>
          <w:lang w:val="en-US"/>
        </w:rPr>
        <w:t>Arts &amp; Culture Projects</w:t>
      </w:r>
    </w:p>
    <w:p w14:paraId="403BA164" w14:textId="77777777" w:rsidR="00F145DA" w:rsidRPr="00E706C4" w:rsidRDefault="00E706C4" w:rsidP="00E706C4">
      <w:pPr>
        <w:autoSpaceDE w:val="0"/>
        <w:autoSpaceDN w:val="0"/>
        <w:adjustRightInd w:val="0"/>
        <w:ind w:firstLine="360"/>
        <w:rPr>
          <w:rFonts w:asciiTheme="minorHAnsi" w:hAnsiTheme="minorHAnsi" w:cs="MyriadPro-Regular"/>
          <w:lang w:val="en-US"/>
        </w:rPr>
      </w:pPr>
      <w:r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$__________ </w:t>
      </w:r>
      <w:proofErr w:type="gramStart"/>
      <w:r w:rsidRPr="00E706C4">
        <w:rPr>
          <w:rFonts w:asciiTheme="minorHAnsi" w:hAnsiTheme="minorHAnsi" w:cs="MyriadPro-Regular"/>
          <w:sz w:val="22"/>
          <w:szCs w:val="22"/>
          <w:lang w:val="en-US"/>
        </w:rPr>
        <w:t>to  address</w:t>
      </w:r>
      <w:proofErr w:type="gramEnd"/>
      <w:r w:rsidR="00857638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 w:rsidR="007D64FC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specific </w:t>
      </w:r>
      <w:r w:rsidR="00C44FA7" w:rsidRPr="00C44FA7">
        <w:rPr>
          <w:rFonts w:asciiTheme="minorHAnsi" w:hAnsiTheme="minorHAnsi" w:cs="MyriadPro-Regular"/>
          <w:b/>
          <w:i/>
          <w:sz w:val="22"/>
          <w:szCs w:val="22"/>
          <w:lang w:val="en-US"/>
        </w:rPr>
        <w:t>Outdoor Experiences &amp; Recreation Projects</w:t>
      </w:r>
    </w:p>
    <w:p w14:paraId="4AAB51F8" w14:textId="77777777" w:rsidR="00E3416D" w:rsidRPr="00E706C4" w:rsidRDefault="00E706C4" w:rsidP="00E706C4">
      <w:pPr>
        <w:autoSpaceDE w:val="0"/>
        <w:autoSpaceDN w:val="0"/>
        <w:adjustRightInd w:val="0"/>
        <w:ind w:firstLine="360"/>
        <w:rPr>
          <w:rFonts w:asciiTheme="minorHAnsi" w:hAnsiTheme="minorHAnsi" w:cs="MyriadPro-Regular"/>
          <w:sz w:val="22"/>
          <w:szCs w:val="22"/>
          <w:lang w:val="en-US"/>
        </w:rPr>
      </w:pPr>
      <w:r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$__________ </w:t>
      </w:r>
      <w:proofErr w:type="gramStart"/>
      <w:r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to </w:t>
      </w:r>
      <w:r>
        <w:rPr>
          <w:rFonts w:asciiTheme="minorHAnsi" w:hAnsiTheme="minorHAnsi" w:cs="MyriadPro-Regular"/>
          <w:sz w:val="22"/>
          <w:szCs w:val="22"/>
          <w:lang w:val="en-US"/>
        </w:rPr>
        <w:t xml:space="preserve"> support</w:t>
      </w:r>
      <w:proofErr w:type="gramEnd"/>
      <w:r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 w:rsidR="00C44FA7" w:rsidRPr="00C44FA7">
        <w:rPr>
          <w:rFonts w:asciiTheme="minorHAnsi" w:hAnsiTheme="minorHAnsi" w:cs="MyriadPro-Regular"/>
          <w:b/>
          <w:i/>
          <w:sz w:val="22"/>
          <w:szCs w:val="22"/>
          <w:lang w:val="en-US"/>
        </w:rPr>
        <w:t>Youth In Philanthropy</w:t>
      </w:r>
      <w:r w:rsidR="00C44FA7" w:rsidRPr="00E706C4">
        <w:rPr>
          <w:rFonts w:asciiTheme="minorHAnsi" w:hAnsiTheme="minorHAnsi" w:cs="MyriadPro-Regular"/>
          <w:sz w:val="22"/>
          <w:szCs w:val="22"/>
          <w:lang w:val="en-US"/>
        </w:rPr>
        <w:t xml:space="preserve"> </w:t>
      </w:r>
      <w:r w:rsidR="00E3416D" w:rsidRPr="00E706C4">
        <w:rPr>
          <w:rFonts w:asciiTheme="minorHAnsi" w:hAnsiTheme="minorHAnsi" w:cs="MyriadPro-Regular"/>
          <w:sz w:val="22"/>
          <w:szCs w:val="22"/>
          <w:lang w:val="en-US"/>
        </w:rPr>
        <w:t>(community grants steered by student decision)</w:t>
      </w:r>
    </w:p>
    <w:p w14:paraId="29746C5D" w14:textId="77777777" w:rsidR="00F145DA" w:rsidRPr="006029E4" w:rsidRDefault="00F145DA" w:rsidP="00F145DA">
      <w:pPr>
        <w:autoSpaceDE w:val="0"/>
        <w:autoSpaceDN w:val="0"/>
        <w:adjustRightInd w:val="0"/>
        <w:rPr>
          <w:rFonts w:ascii="Georgia" w:hAnsi="Georgia" w:cs="MyriadPro-Regular"/>
          <w:b/>
          <w:sz w:val="12"/>
          <w:szCs w:val="12"/>
          <w:lang w:val="en-US"/>
        </w:rPr>
      </w:pPr>
    </w:p>
    <w:p w14:paraId="726DFA62" w14:textId="77777777" w:rsidR="00EC0856" w:rsidRPr="0097763F" w:rsidRDefault="00EC0856" w:rsidP="00EB43AD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C44FA7">
        <w:rPr>
          <w:rFonts w:asciiTheme="minorHAnsi" w:hAnsiTheme="minorHAnsi" w:cstheme="minorHAnsi"/>
          <w:sz w:val="24"/>
          <w:szCs w:val="24"/>
          <w:lang w:val="en-US"/>
        </w:rPr>
        <w:t>I want to take advantage of the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C44FA7">
        <w:rPr>
          <w:rFonts w:asciiTheme="minorHAnsi" w:hAnsiTheme="minorHAnsi" w:cstheme="minorHAnsi"/>
          <w:b/>
          <w:sz w:val="24"/>
          <w:szCs w:val="24"/>
          <w:lang w:val="en-US"/>
        </w:rPr>
        <w:t>ENDOW IOWA TAX CREDIT</w:t>
      </w:r>
      <w:r w:rsidR="00E706C4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Pr="0097763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14:paraId="002B7033" w14:textId="77777777" w:rsidR="00EC0856" w:rsidRPr="00F145DA" w:rsidRDefault="00EC0856" w:rsidP="00EC085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MyriadPro-Regular"/>
          <w:b/>
          <w:sz w:val="20"/>
          <w:szCs w:val="20"/>
          <w:lang w:val="en-US"/>
        </w:rPr>
      </w:pPr>
      <w:r w:rsidRPr="00F145DA">
        <w:rPr>
          <w:rFonts w:asciiTheme="minorHAnsi" w:hAnsiTheme="minorHAnsi" w:cs="MyriadPro-Regular"/>
          <w:sz w:val="24"/>
          <w:szCs w:val="24"/>
          <w:lang w:val="en-US"/>
        </w:rPr>
        <w:t xml:space="preserve">Endow Iowa Tax </w:t>
      </w:r>
      <w:r w:rsidRPr="00EC0856">
        <w:rPr>
          <w:rFonts w:asciiTheme="minorHAnsi" w:hAnsiTheme="minorHAnsi" w:cs="MyriadPro-Regular"/>
          <w:sz w:val="24"/>
          <w:szCs w:val="24"/>
          <w:lang w:val="en-US"/>
        </w:rPr>
        <w:t>Credit</w:t>
      </w:r>
      <w:r w:rsidRPr="00EC0856">
        <w:rPr>
          <w:rFonts w:asciiTheme="minorHAnsi" w:hAnsiTheme="minorHAnsi" w:cstheme="minorHAnsi"/>
          <w:sz w:val="24"/>
          <w:szCs w:val="24"/>
          <w:lang w:val="en-US"/>
        </w:rPr>
        <w:t xml:space="preserve"> gives 25% state tax credit in additional to federal tax deduction</w:t>
      </w:r>
      <w:r w:rsidRPr="00EC0856">
        <w:rPr>
          <w:rFonts w:asciiTheme="minorHAnsi" w:hAnsiTheme="minorHAnsi" w:cs="MyriadPro-Regular"/>
          <w:sz w:val="24"/>
          <w:szCs w:val="24"/>
          <w:lang w:val="en-US"/>
        </w:rPr>
        <w:t>.</w:t>
      </w:r>
      <w:r w:rsidR="001B753E">
        <w:rPr>
          <w:rFonts w:asciiTheme="minorHAnsi" w:hAnsiTheme="minorHAnsi" w:cs="MyriadPro-Regular"/>
          <w:b/>
          <w:sz w:val="22"/>
          <w:szCs w:val="22"/>
          <w:lang w:val="en-US"/>
        </w:rPr>
        <w:t xml:space="preserve"> </w:t>
      </w:r>
      <w:r w:rsidR="001B753E">
        <w:rPr>
          <w:rFonts w:asciiTheme="minorHAnsi" w:hAnsiTheme="minorHAnsi" w:cs="MyriadPro-Regular"/>
          <w:lang w:val="en-US"/>
        </w:rPr>
        <w:t>See</w:t>
      </w:r>
      <w:r w:rsidRPr="00F145DA">
        <w:rPr>
          <w:rFonts w:asciiTheme="minorHAnsi" w:hAnsiTheme="minorHAnsi" w:cs="MyriadPro-Regular"/>
          <w:lang w:val="en-US"/>
        </w:rPr>
        <w:t xml:space="preserve"> back of form</w:t>
      </w:r>
      <w:r>
        <w:rPr>
          <w:rFonts w:asciiTheme="minorHAnsi" w:hAnsiTheme="minorHAnsi" w:cs="MyriadPro-Regular"/>
          <w:lang w:val="en-US"/>
        </w:rPr>
        <w:t>.</w:t>
      </w:r>
    </w:p>
    <w:p w14:paraId="1D7C0BE7" w14:textId="77777777" w:rsidR="00EC0856" w:rsidRDefault="00EC0856" w:rsidP="00F145D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AE15950" w14:textId="77777777" w:rsidR="007D64FC" w:rsidRPr="007D64FC" w:rsidRDefault="00E3416D" w:rsidP="0085533F">
      <w:pPr>
        <w:autoSpaceDE w:val="0"/>
        <w:autoSpaceDN w:val="0"/>
        <w:adjustRightInd w:val="0"/>
        <w:rPr>
          <w:rFonts w:ascii="Georgia" w:hAnsi="Georgia" w:cs="MyriadPro-SemiboldIt"/>
          <w:b/>
          <w:iCs/>
          <w:sz w:val="20"/>
          <w:szCs w:val="20"/>
          <w:lang w:val="en-US"/>
        </w:rPr>
      </w:pPr>
      <w:r>
        <w:rPr>
          <w:rFonts w:asciiTheme="minorHAnsi" w:hAnsiTheme="minorHAnsi" w:cs="MyriadPro-Regular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BDE06" wp14:editId="20B13EFC">
                <wp:simplePos x="0" y="0"/>
                <wp:positionH relativeFrom="column">
                  <wp:posOffset>-17145</wp:posOffset>
                </wp:positionH>
                <wp:positionV relativeFrom="paragraph">
                  <wp:posOffset>10160</wp:posOffset>
                </wp:positionV>
                <wp:extent cx="6305550" cy="0"/>
                <wp:effectExtent l="11430" t="10160" r="17145" b="184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706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.35pt;margin-top:.8pt;width:4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" strokeweight="1.5pt"/>
            </w:pict>
          </mc:Fallback>
        </mc:AlternateContent>
      </w:r>
    </w:p>
    <w:p w14:paraId="722C235B" w14:textId="77777777" w:rsidR="00EB43AD" w:rsidRDefault="000602F1" w:rsidP="0085533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en-US"/>
        </w:rPr>
        <w:t>2. SELECT</w:t>
      </w:r>
      <w:r w:rsidR="001B753E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 </w:t>
      </w:r>
      <w:r w:rsidR="00E706C4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YOUR </w:t>
      </w:r>
      <w:r w:rsidR="00DB688C">
        <w:rPr>
          <w:rFonts w:asciiTheme="minorHAnsi" w:hAnsiTheme="minorHAnsi" w:cstheme="minorHAnsi"/>
          <w:b/>
          <w:iCs/>
          <w:sz w:val="24"/>
          <w:szCs w:val="24"/>
          <w:lang w:val="en-US"/>
        </w:rPr>
        <w:t>PAY</w:t>
      </w:r>
      <w:r w:rsidR="00E706C4">
        <w:rPr>
          <w:rFonts w:asciiTheme="minorHAnsi" w:hAnsiTheme="minorHAnsi" w:cstheme="minorHAnsi"/>
          <w:b/>
          <w:iCs/>
          <w:sz w:val="24"/>
          <w:szCs w:val="24"/>
          <w:lang w:val="en-US"/>
        </w:rPr>
        <w:t>MENT OPTION</w:t>
      </w:r>
    </w:p>
    <w:p w14:paraId="22555D56" w14:textId="77777777" w:rsidR="0085533F" w:rsidRPr="007D64FC" w:rsidRDefault="001B753E" w:rsidP="00EB43A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Payment enclosed in </w:t>
      </w:r>
      <w:r w:rsidR="00E51188" w:rsidRPr="007D64FC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the sum </w:t>
      </w:r>
      <w:r w:rsidR="00952E12" w:rsidRPr="007D64FC">
        <w:rPr>
          <w:rFonts w:asciiTheme="minorHAnsi" w:hAnsiTheme="minorHAnsi" w:cstheme="minorHAnsi"/>
          <w:b/>
          <w:iCs/>
          <w:sz w:val="24"/>
          <w:szCs w:val="24"/>
          <w:lang w:val="en-US"/>
        </w:rPr>
        <w:t>of</w:t>
      </w:r>
      <w:r w:rsidR="00952E12" w:rsidRPr="007D64FC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$</w:t>
      </w:r>
      <w:r w:rsidR="00E51188" w:rsidRPr="007D64FC">
        <w:rPr>
          <w:rFonts w:asciiTheme="minorHAnsi" w:hAnsiTheme="minorHAnsi" w:cstheme="minorHAnsi"/>
          <w:iCs/>
          <w:sz w:val="24"/>
          <w:szCs w:val="24"/>
          <w:lang w:val="en-US"/>
        </w:rPr>
        <w:t>____________________________.</w:t>
      </w:r>
    </w:p>
    <w:p w14:paraId="3FEA68B6" w14:textId="77777777" w:rsidR="00E51188" w:rsidRPr="00E51188" w:rsidRDefault="00E51188" w:rsidP="00E51188">
      <w:pPr>
        <w:autoSpaceDE w:val="0"/>
        <w:autoSpaceDN w:val="0"/>
        <w:adjustRightInd w:val="0"/>
        <w:ind w:firstLine="720"/>
        <w:rPr>
          <w:rFonts w:asciiTheme="minorHAnsi" w:hAnsiTheme="minorHAnsi" w:cs="MyriadPro-Regular"/>
          <w:sz w:val="12"/>
          <w:szCs w:val="12"/>
          <w:lang w:val="en-US"/>
        </w:rPr>
      </w:pPr>
    </w:p>
    <w:p w14:paraId="1EBFD800" w14:textId="77777777" w:rsidR="00E51188" w:rsidRDefault="00E51188" w:rsidP="00E5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MyriadPro-Regular"/>
          <w:sz w:val="22"/>
          <w:szCs w:val="22"/>
          <w:lang w:val="en-US"/>
        </w:rPr>
      </w:pPr>
      <w:r w:rsidRPr="00E51188">
        <w:rPr>
          <w:rFonts w:asciiTheme="minorHAnsi" w:hAnsiTheme="minorHAnsi" w:cs="MyriadPro-Regular"/>
          <w:sz w:val="22"/>
          <w:szCs w:val="22"/>
          <w:lang w:val="en-US"/>
        </w:rPr>
        <w:t xml:space="preserve">Enclosed is a check </w:t>
      </w:r>
      <w:r>
        <w:rPr>
          <w:rFonts w:asciiTheme="minorHAnsi" w:hAnsiTheme="minorHAnsi" w:cs="MyriadPro-Regular"/>
          <w:sz w:val="22"/>
          <w:szCs w:val="22"/>
          <w:lang w:val="en-US"/>
        </w:rPr>
        <w:t>with full payment (</w:t>
      </w:r>
      <w:r w:rsidRPr="00E51188">
        <w:rPr>
          <w:rFonts w:asciiTheme="minorHAnsi" w:hAnsiTheme="minorHAnsi" w:cs="MyriadPro-Regular"/>
          <w:sz w:val="22"/>
          <w:szCs w:val="22"/>
          <w:lang w:val="en-US"/>
        </w:rPr>
        <w:t>to Okoboji Foundation</w:t>
      </w:r>
      <w:r>
        <w:rPr>
          <w:rFonts w:asciiTheme="minorHAnsi" w:hAnsiTheme="minorHAnsi" w:cs="MyriadPro-Regular"/>
          <w:sz w:val="22"/>
          <w:szCs w:val="22"/>
          <w:lang w:val="en-US"/>
        </w:rPr>
        <w:t>)</w:t>
      </w:r>
      <w:r w:rsidR="009415EA">
        <w:rPr>
          <w:rFonts w:asciiTheme="minorHAnsi" w:hAnsiTheme="minorHAnsi" w:cs="MyriadPro-Regular"/>
          <w:sz w:val="22"/>
          <w:szCs w:val="22"/>
          <w:lang w:val="en-US"/>
        </w:rPr>
        <w:t xml:space="preserve"> for total of all areas selected above.</w:t>
      </w:r>
    </w:p>
    <w:p w14:paraId="40CE2F39" w14:textId="77777777" w:rsidR="00C44FA7" w:rsidRPr="00C44FA7" w:rsidRDefault="001B753E" w:rsidP="00C44F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MyriadPro-Regular"/>
          <w:sz w:val="22"/>
          <w:szCs w:val="22"/>
          <w:lang w:val="en-US"/>
        </w:rPr>
      </w:pPr>
      <w:r>
        <w:rPr>
          <w:rFonts w:asciiTheme="minorHAnsi" w:hAnsiTheme="minorHAnsi" w:cs="MyriadPro-Regular"/>
          <w:sz w:val="22"/>
          <w:szCs w:val="22"/>
          <w:lang w:val="en-US"/>
        </w:rPr>
        <w:t>I will use stock, IRA Rollover, or other noncash gift per contact with the Okoboji Foundation.</w:t>
      </w:r>
    </w:p>
    <w:p w14:paraId="40F67287" w14:textId="77777777" w:rsidR="001B753E" w:rsidRPr="000331A4" w:rsidRDefault="001B753E" w:rsidP="001B753E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="MyriadPro-Regular"/>
          <w:sz w:val="16"/>
          <w:szCs w:val="16"/>
          <w:lang w:val="en-US"/>
        </w:rPr>
      </w:pPr>
    </w:p>
    <w:p w14:paraId="49947032" w14:textId="554DA214" w:rsidR="00E51188" w:rsidRPr="000331A4" w:rsidRDefault="001B753E" w:rsidP="000331A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Cs/>
          <w:sz w:val="24"/>
          <w:szCs w:val="24"/>
          <w:lang w:val="en-US"/>
        </w:rPr>
      </w:pPr>
      <w:r w:rsidRPr="000331A4">
        <w:rPr>
          <w:rFonts w:asciiTheme="minorHAnsi" w:hAnsiTheme="minorHAnsi" w:cstheme="minorHAnsi"/>
          <w:b/>
          <w:iCs/>
          <w:sz w:val="24"/>
          <w:szCs w:val="24"/>
          <w:lang w:val="en-US"/>
        </w:rPr>
        <w:t>Annual</w:t>
      </w:r>
      <w:r w:rsidR="009415EA" w:rsidRPr="000331A4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 </w:t>
      </w:r>
      <w:r w:rsidR="00CB450F">
        <w:rPr>
          <w:rFonts w:asciiTheme="minorHAnsi" w:hAnsiTheme="minorHAnsi" w:cstheme="minorHAnsi"/>
          <w:b/>
          <w:iCs/>
          <w:sz w:val="24"/>
          <w:szCs w:val="24"/>
          <w:lang w:val="en-US"/>
        </w:rPr>
        <w:t>20</w:t>
      </w:r>
      <w:r w:rsidR="003D47F4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20 </w:t>
      </w:r>
      <w:r w:rsidRPr="000331A4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pledge </w:t>
      </w:r>
      <w:r w:rsidR="009415EA" w:rsidRPr="000331A4">
        <w:rPr>
          <w:rFonts w:asciiTheme="minorHAnsi" w:hAnsiTheme="minorHAnsi" w:cstheme="minorHAnsi"/>
          <w:b/>
          <w:iCs/>
          <w:sz w:val="24"/>
          <w:szCs w:val="24"/>
          <w:lang w:val="en-US"/>
        </w:rPr>
        <w:t>of</w:t>
      </w:r>
      <w:r w:rsidR="009415EA" w:rsidRPr="000331A4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$</w:t>
      </w:r>
      <w:r w:rsidRPr="000331A4">
        <w:rPr>
          <w:rFonts w:asciiTheme="minorHAnsi" w:hAnsiTheme="minorHAnsi" w:cstheme="minorHAnsi"/>
          <w:iCs/>
          <w:sz w:val="24"/>
          <w:szCs w:val="24"/>
          <w:lang w:val="en-US"/>
        </w:rPr>
        <w:t>__________________</w:t>
      </w:r>
      <w:r w:rsidR="000331A4">
        <w:rPr>
          <w:rFonts w:asciiTheme="minorHAnsi" w:hAnsiTheme="minorHAnsi" w:cstheme="minorHAnsi"/>
          <w:iCs/>
          <w:sz w:val="24"/>
          <w:szCs w:val="24"/>
          <w:lang w:val="en-US"/>
        </w:rPr>
        <w:t>.</w:t>
      </w:r>
      <w:r w:rsidR="00737D67" w:rsidRPr="000331A4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 </w:t>
      </w:r>
      <w:r w:rsidRPr="000331A4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 Invoice me </w:t>
      </w:r>
      <w:r w:rsidRPr="000331A4">
        <w:rPr>
          <w:rFonts w:asciiTheme="minorHAnsi" w:hAnsiTheme="minorHAnsi" w:cs="MyriadPro-Regular"/>
          <w:sz w:val="22"/>
          <w:szCs w:val="22"/>
          <w:lang w:val="en-US"/>
        </w:rPr>
        <w:t>on</w:t>
      </w:r>
      <w:r w:rsidR="00EB43AD" w:rsidRPr="000331A4">
        <w:rPr>
          <w:rFonts w:asciiTheme="minorHAnsi" w:hAnsiTheme="minorHAnsi" w:cs="MyriadPro-Regular"/>
          <w:sz w:val="22"/>
          <w:szCs w:val="22"/>
          <w:lang w:val="en-US"/>
        </w:rPr>
        <w:t xml:space="preserve"> __</w:t>
      </w:r>
      <w:r w:rsidR="00737D67" w:rsidRPr="000331A4">
        <w:rPr>
          <w:rFonts w:asciiTheme="minorHAnsi" w:hAnsiTheme="minorHAnsi" w:cs="MyriadPro-Regular"/>
          <w:sz w:val="22"/>
          <w:szCs w:val="22"/>
          <w:lang w:val="en-US"/>
        </w:rPr>
        <w:t>________</w:t>
      </w:r>
      <w:r w:rsidR="00EB43AD" w:rsidRPr="000331A4">
        <w:rPr>
          <w:rFonts w:asciiTheme="minorHAnsi" w:hAnsiTheme="minorHAnsi" w:cs="MyriadPro-Regular"/>
          <w:sz w:val="22"/>
          <w:szCs w:val="22"/>
          <w:lang w:val="en-US"/>
        </w:rPr>
        <w:t>(month/date)</w:t>
      </w:r>
    </w:p>
    <w:p w14:paraId="5EA10F1F" w14:textId="77777777" w:rsidR="001B753E" w:rsidRPr="000331A4" w:rsidRDefault="001B753E" w:rsidP="001B753E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16"/>
          <w:szCs w:val="16"/>
          <w:lang w:val="en-US"/>
        </w:rPr>
      </w:pPr>
    </w:p>
    <w:p w14:paraId="63CDF3BF" w14:textId="77777777" w:rsidR="00EB43AD" w:rsidRPr="00737D67" w:rsidRDefault="001B753E" w:rsidP="00737D6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Cs/>
          <w:sz w:val="24"/>
          <w:szCs w:val="24"/>
          <w:lang w:val="en-US"/>
        </w:rPr>
        <w:t>Multi-year</w:t>
      </w:r>
      <w:r w:rsidRPr="001B753E"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  <w:lang w:val="en-US"/>
        </w:rPr>
        <w:t xml:space="preserve">pledge </w:t>
      </w:r>
      <w:r w:rsidRPr="001B753E">
        <w:rPr>
          <w:rFonts w:asciiTheme="minorHAnsi" w:hAnsiTheme="minorHAnsi" w:cstheme="minorHAnsi"/>
          <w:b/>
          <w:iCs/>
          <w:sz w:val="24"/>
          <w:szCs w:val="24"/>
          <w:lang w:val="en-US"/>
        </w:rPr>
        <w:t>of</w:t>
      </w:r>
      <w:r w:rsidRPr="001B753E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$</w:t>
      </w:r>
      <w:r w:rsidR="00737D67">
        <w:rPr>
          <w:rFonts w:asciiTheme="minorHAnsi" w:hAnsiTheme="minorHAnsi" w:cstheme="minorHAnsi"/>
          <w:iCs/>
          <w:sz w:val="24"/>
          <w:szCs w:val="24"/>
          <w:lang w:val="en-US"/>
        </w:rPr>
        <w:t>_________________ f</w:t>
      </w:r>
      <w:r w:rsidR="00737D67">
        <w:rPr>
          <w:rFonts w:asciiTheme="minorHAnsi" w:hAnsiTheme="minorHAnsi" w:cs="MyriadPro-Regular"/>
          <w:sz w:val="22"/>
          <w:szCs w:val="22"/>
          <w:lang w:val="en-US"/>
        </w:rPr>
        <w:t>or   ___</w:t>
      </w:r>
      <w:r w:rsidR="000331A4">
        <w:rPr>
          <w:rFonts w:asciiTheme="minorHAnsi" w:hAnsiTheme="minorHAnsi" w:cs="MyriadPro-Regular"/>
          <w:sz w:val="22"/>
          <w:szCs w:val="22"/>
          <w:lang w:val="en-US"/>
        </w:rPr>
        <w:t>_</w:t>
      </w:r>
      <w:r w:rsidR="000331A4" w:rsidRPr="00737D67">
        <w:rPr>
          <w:rFonts w:asciiTheme="minorHAnsi" w:hAnsiTheme="minorHAnsi" w:cs="MyriadPro-Regular"/>
          <w:sz w:val="22"/>
          <w:szCs w:val="22"/>
          <w:lang w:val="en-US"/>
        </w:rPr>
        <w:t xml:space="preserve"> years</w:t>
      </w:r>
      <w:r w:rsidR="00737D67">
        <w:rPr>
          <w:rFonts w:asciiTheme="minorHAnsi" w:hAnsiTheme="minorHAnsi" w:cs="MyriadPro-Regular"/>
          <w:sz w:val="22"/>
          <w:szCs w:val="22"/>
          <w:lang w:val="en-US"/>
        </w:rPr>
        <w:t xml:space="preserve">.   </w:t>
      </w:r>
      <w:r w:rsidR="00737D67" w:rsidRPr="00737D67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Invoice me </w:t>
      </w:r>
      <w:r w:rsidR="00737D67" w:rsidRPr="00737D67">
        <w:rPr>
          <w:rFonts w:asciiTheme="minorHAnsi" w:hAnsiTheme="minorHAnsi" w:cs="MyriadPro-Regular"/>
          <w:sz w:val="22"/>
          <w:szCs w:val="22"/>
          <w:lang w:val="en-US"/>
        </w:rPr>
        <w:t>on __</w:t>
      </w:r>
      <w:r w:rsidR="00737D67">
        <w:rPr>
          <w:rFonts w:asciiTheme="minorHAnsi" w:hAnsiTheme="minorHAnsi" w:cs="MyriadPro-Regular"/>
          <w:sz w:val="22"/>
          <w:szCs w:val="22"/>
          <w:lang w:val="en-US"/>
        </w:rPr>
        <w:t>________</w:t>
      </w:r>
      <w:r w:rsidR="00737D67" w:rsidRPr="00737D67">
        <w:rPr>
          <w:rFonts w:asciiTheme="minorHAnsi" w:hAnsiTheme="minorHAnsi" w:cs="MyriadPro-Regular"/>
          <w:sz w:val="22"/>
          <w:szCs w:val="22"/>
          <w:lang w:val="en-US"/>
        </w:rPr>
        <w:t>(month/date)</w:t>
      </w:r>
    </w:p>
    <w:p w14:paraId="6F0CDE45" w14:textId="77777777" w:rsidR="00D1701A" w:rsidRDefault="00D1701A" w:rsidP="00D1701A">
      <w:pPr>
        <w:autoSpaceDE w:val="0"/>
        <w:autoSpaceDN w:val="0"/>
        <w:adjustRightInd w:val="0"/>
        <w:ind w:left="720" w:firstLine="720"/>
        <w:rPr>
          <w:rFonts w:asciiTheme="minorHAnsi" w:hAnsiTheme="minorHAnsi" w:cs="MyriadPro-Regular"/>
          <w:sz w:val="22"/>
          <w:szCs w:val="22"/>
          <w:lang w:val="en-US"/>
        </w:rPr>
      </w:pPr>
    </w:p>
    <w:p w14:paraId="5BB7EEE2" w14:textId="77777777" w:rsidR="00103700" w:rsidRDefault="000602F1" w:rsidP="00103700">
      <w:pPr>
        <w:autoSpaceDE w:val="0"/>
        <w:autoSpaceDN w:val="0"/>
        <w:adjustRightInd w:val="0"/>
        <w:rPr>
          <w:rFonts w:asciiTheme="minorHAnsi" w:hAnsiTheme="minorHAnsi" w:cs="MyriadPro-Regular"/>
          <w:sz w:val="24"/>
          <w:szCs w:val="24"/>
          <w:lang w:val="en-US"/>
        </w:rPr>
      </w:pPr>
      <w:r>
        <w:rPr>
          <w:rFonts w:asciiTheme="minorHAnsi" w:hAnsiTheme="minorHAnsi" w:cs="MyriadPro-Regular"/>
          <w:b/>
          <w:sz w:val="24"/>
          <w:szCs w:val="24"/>
          <w:lang w:val="en-US"/>
        </w:rPr>
        <w:t xml:space="preserve">3. </w:t>
      </w:r>
      <w:r w:rsidR="00D1701A" w:rsidRPr="00F145DA">
        <w:rPr>
          <w:rFonts w:asciiTheme="minorHAnsi" w:hAnsiTheme="minorHAnsi" w:cs="MyriadPro-Regular"/>
          <w:b/>
          <w:sz w:val="24"/>
          <w:szCs w:val="24"/>
          <w:lang w:val="en-US"/>
        </w:rPr>
        <w:t>Signature:</w:t>
      </w:r>
      <w:r w:rsidR="00D1701A" w:rsidRPr="00F145DA">
        <w:rPr>
          <w:rFonts w:asciiTheme="minorHAnsi" w:hAnsiTheme="minorHAnsi" w:cs="MyriadPro-Regular"/>
          <w:sz w:val="24"/>
          <w:szCs w:val="24"/>
          <w:lang w:val="en-US"/>
        </w:rPr>
        <w:t xml:space="preserve"> _____________________________________________</w:t>
      </w:r>
      <w:r w:rsidR="00F145DA">
        <w:rPr>
          <w:rFonts w:asciiTheme="minorHAnsi" w:hAnsiTheme="minorHAnsi" w:cs="MyriadPro-Regular"/>
          <w:sz w:val="24"/>
          <w:szCs w:val="24"/>
          <w:lang w:val="en-US"/>
        </w:rPr>
        <w:t>___</w:t>
      </w:r>
      <w:r w:rsidR="00D1701A" w:rsidRPr="00F145DA">
        <w:rPr>
          <w:rFonts w:asciiTheme="minorHAnsi" w:hAnsiTheme="minorHAnsi" w:cs="MyriadPro-Regular"/>
          <w:sz w:val="24"/>
          <w:szCs w:val="24"/>
          <w:lang w:val="en-US"/>
        </w:rPr>
        <w:t xml:space="preserve">    Date: _______________</w:t>
      </w:r>
      <w:r w:rsidR="00F145DA">
        <w:rPr>
          <w:rFonts w:asciiTheme="minorHAnsi" w:hAnsiTheme="minorHAnsi" w:cs="MyriadPro-Regular"/>
          <w:sz w:val="24"/>
          <w:szCs w:val="24"/>
          <w:lang w:val="en-US"/>
        </w:rPr>
        <w:t>___</w:t>
      </w:r>
    </w:p>
    <w:p w14:paraId="3A542AA5" w14:textId="77777777" w:rsidR="00E706C4" w:rsidRPr="00E706C4" w:rsidRDefault="00E706C4" w:rsidP="00103700">
      <w:pPr>
        <w:autoSpaceDE w:val="0"/>
        <w:autoSpaceDN w:val="0"/>
        <w:adjustRightInd w:val="0"/>
        <w:rPr>
          <w:rFonts w:asciiTheme="minorHAnsi" w:hAnsiTheme="minorHAnsi" w:cs="MyriadPro-Regular"/>
          <w:sz w:val="16"/>
          <w:szCs w:val="16"/>
          <w:lang w:val="en-US"/>
        </w:rPr>
      </w:pPr>
    </w:p>
    <w:p w14:paraId="49F4CDEA" w14:textId="77777777" w:rsidR="00F76A9D" w:rsidRPr="00F76A9D" w:rsidRDefault="00F76A9D" w:rsidP="00103700">
      <w:pPr>
        <w:autoSpaceDE w:val="0"/>
        <w:autoSpaceDN w:val="0"/>
        <w:adjustRightInd w:val="0"/>
        <w:rPr>
          <w:rFonts w:asciiTheme="minorHAnsi" w:hAnsiTheme="minorHAnsi" w:cs="MyriadPro-Regular"/>
          <w:sz w:val="8"/>
          <w:szCs w:val="8"/>
          <w:lang w:val="en-US"/>
        </w:rPr>
      </w:pPr>
    </w:p>
    <w:p w14:paraId="4F8C58E8" w14:textId="77777777" w:rsidR="00260FD2" w:rsidRPr="00260FD2" w:rsidRDefault="00260FD2" w:rsidP="00260FD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MyriadPro-Regular"/>
          <w:b/>
          <w:sz w:val="22"/>
          <w:szCs w:val="22"/>
          <w:lang w:val="en-US"/>
        </w:rPr>
      </w:pPr>
      <w:r w:rsidRPr="00260FD2">
        <w:rPr>
          <w:rFonts w:asciiTheme="minorHAnsi" w:hAnsiTheme="minorHAnsi" w:cs="MyriadPro-Regular"/>
          <w:b/>
          <w:sz w:val="22"/>
          <w:szCs w:val="22"/>
          <w:lang w:val="en-US"/>
        </w:rPr>
        <w:t xml:space="preserve">I have included the Okoboji Foundation in my will </w:t>
      </w:r>
      <w:r w:rsidR="000331A4">
        <w:rPr>
          <w:rFonts w:asciiTheme="minorHAnsi" w:hAnsiTheme="minorHAnsi" w:cs="MyriadPro-Regular"/>
          <w:b/>
          <w:sz w:val="22"/>
          <w:szCs w:val="22"/>
          <w:lang w:val="en-US"/>
        </w:rPr>
        <w:t>and want to be invited to the Legacy Society Reception</w:t>
      </w:r>
      <w:r w:rsidRPr="00260FD2">
        <w:rPr>
          <w:rFonts w:asciiTheme="minorHAnsi" w:hAnsiTheme="minorHAnsi" w:cs="MyriadPro-Regular"/>
          <w:b/>
          <w:sz w:val="22"/>
          <w:szCs w:val="22"/>
          <w:lang w:val="en-US"/>
        </w:rPr>
        <w:t>.</w:t>
      </w:r>
    </w:p>
    <w:p w14:paraId="563BA062" w14:textId="77777777" w:rsidR="000331A4" w:rsidRPr="00E706C4" w:rsidRDefault="000331A4" w:rsidP="00653CF3">
      <w:pPr>
        <w:rPr>
          <w:rFonts w:asciiTheme="minorHAnsi" w:hAnsiTheme="minorHAnsi" w:cs="MyriadPro-Regular"/>
          <w:sz w:val="16"/>
          <w:szCs w:val="16"/>
          <w:lang w:val="en-US"/>
        </w:rPr>
      </w:pPr>
    </w:p>
    <w:p w14:paraId="4884C337" w14:textId="77777777" w:rsidR="00952E12" w:rsidRPr="000331A4" w:rsidRDefault="009C51E2" w:rsidP="00653CF3">
      <w:pPr>
        <w:rPr>
          <w:rFonts w:asciiTheme="minorHAnsi" w:hAnsiTheme="minorHAnsi" w:cstheme="minorHAnsi"/>
          <w:b/>
          <w:iCs/>
          <w:sz w:val="20"/>
          <w:szCs w:val="20"/>
          <w:lang w:val="en-US"/>
        </w:rPr>
      </w:pPr>
      <w:r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>Please s</w:t>
      </w:r>
      <w:r w:rsidR="00497727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>end completed form to</w:t>
      </w:r>
      <w:r w:rsidR="00952E1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>:</w:t>
      </w:r>
      <w:r w:rsidR="00497727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 </w:t>
      </w:r>
      <w:r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Questions?  </w:t>
      </w:r>
    </w:p>
    <w:p w14:paraId="2841F93C" w14:textId="77777777" w:rsidR="00186653" w:rsidRPr="000331A4" w:rsidRDefault="00497727" w:rsidP="009C51E2">
      <w:pPr>
        <w:rPr>
          <w:rFonts w:asciiTheme="minorHAnsi" w:hAnsiTheme="minorHAnsi" w:cstheme="minorHAnsi"/>
          <w:b/>
          <w:iCs/>
          <w:sz w:val="20"/>
          <w:szCs w:val="20"/>
          <w:lang w:val="en-US"/>
        </w:rPr>
      </w:pPr>
      <w:r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Okoboji Foundation  </w:t>
      </w:r>
      <w:r w:rsidR="009C51E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9C51E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9C51E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9C51E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7D64FC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99404C"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Phone </w:t>
      </w:r>
      <w:r w:rsidR="007D64FC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>Contact</w:t>
      </w:r>
      <w:r w:rsidR="0099404C">
        <w:rPr>
          <w:rFonts w:asciiTheme="minorHAnsi" w:hAnsiTheme="minorHAnsi" w:cstheme="minorHAnsi"/>
          <w:b/>
          <w:iCs/>
          <w:sz w:val="20"/>
          <w:szCs w:val="20"/>
          <w:lang w:val="en-US"/>
        </w:rPr>
        <w:t>:  712-332-7177</w:t>
      </w:r>
      <w:r w:rsidR="007D64FC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 </w:t>
      </w:r>
    </w:p>
    <w:p w14:paraId="06034DFD" w14:textId="089BBB64" w:rsidR="00BD06E1" w:rsidRPr="006029E4" w:rsidRDefault="00186653" w:rsidP="006029E4">
      <w:pPr>
        <w:rPr>
          <w:rFonts w:ascii="Georgia" w:hAnsi="Georgia" w:cs="MyriadPro-It"/>
          <w:b/>
          <w:iCs/>
          <w:sz w:val="20"/>
          <w:szCs w:val="20"/>
          <w:lang w:val="en-US"/>
        </w:rPr>
      </w:pPr>
      <w:r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>P.O. Box 593</w:t>
      </w:r>
      <w:r w:rsidR="000F3DA5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, </w:t>
      </w:r>
      <w:r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>Okoboji, IA 51355</w:t>
      </w:r>
      <w:r w:rsidR="009C51E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9C51E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9C51E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ab/>
      </w:r>
      <w:r w:rsidR="0097763F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>E</w:t>
      </w:r>
      <w:r w:rsidR="008C7D4F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 xml:space="preserve">mail: </w:t>
      </w:r>
      <w:r w:rsidR="005A49FF">
        <w:rPr>
          <w:rFonts w:asciiTheme="minorHAnsi" w:hAnsiTheme="minorHAnsi" w:cstheme="minorHAnsi"/>
          <w:b/>
          <w:iCs/>
          <w:sz w:val="20"/>
          <w:szCs w:val="20"/>
          <w:lang w:val="en-US"/>
        </w:rPr>
        <w:t>rob</w:t>
      </w:r>
      <w:r w:rsidR="009C51E2" w:rsidRPr="000331A4">
        <w:rPr>
          <w:rFonts w:asciiTheme="minorHAnsi" w:hAnsiTheme="minorHAnsi" w:cstheme="minorHAnsi"/>
          <w:b/>
          <w:iCs/>
          <w:sz w:val="20"/>
          <w:szCs w:val="20"/>
          <w:lang w:val="en-US"/>
        </w:rPr>
        <w:t>@okobojifoundation.org</w:t>
      </w:r>
      <w:r w:rsidR="00B91549" w:rsidRPr="00952E12">
        <w:rPr>
          <w:rFonts w:ascii="Georgia" w:hAnsi="Georgia" w:cs="MyriadPro-It"/>
          <w:b/>
          <w:iCs/>
          <w:sz w:val="20"/>
          <w:szCs w:val="20"/>
          <w:lang w:val="en-US"/>
        </w:rPr>
        <w:tab/>
        <w:t xml:space="preserve">  </w:t>
      </w:r>
    </w:p>
    <w:p w14:paraId="47D3988F" w14:textId="77777777" w:rsidR="007D64FC" w:rsidRDefault="007D64FC" w:rsidP="00BD06E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9081E4" w14:textId="77777777" w:rsidR="00C44FA7" w:rsidRDefault="00BD06E1" w:rsidP="007D64FC">
      <w:pPr>
        <w:jc w:val="both"/>
        <w:rPr>
          <w:rFonts w:asciiTheme="minorHAnsi" w:hAnsiTheme="minorHAnsi" w:cstheme="minorHAnsi"/>
        </w:rPr>
      </w:pPr>
      <w:r w:rsidRPr="00C44FA7">
        <w:rPr>
          <w:rFonts w:asciiTheme="minorHAnsi" w:hAnsiTheme="minorHAnsi" w:cstheme="minorHAnsi"/>
        </w:rPr>
        <w:t xml:space="preserve">The Okoboji Foundation is </w:t>
      </w:r>
      <w:r w:rsidR="00260FD2" w:rsidRPr="00C44FA7">
        <w:rPr>
          <w:rFonts w:asciiTheme="minorHAnsi" w:hAnsiTheme="minorHAnsi" w:cstheme="minorHAnsi"/>
        </w:rPr>
        <w:t xml:space="preserve">the community foundation for the Iowa Great Lakes Region.  We receive gifts as an affiliate of the Community Foundation </w:t>
      </w:r>
    </w:p>
    <w:p w14:paraId="11D3B670" w14:textId="77777777" w:rsidR="007D64FC" w:rsidRPr="00C44FA7" w:rsidRDefault="00260FD2" w:rsidP="007D64FC">
      <w:pPr>
        <w:jc w:val="both"/>
        <w:rPr>
          <w:rFonts w:asciiTheme="minorHAnsi" w:hAnsiTheme="minorHAnsi" w:cstheme="minorHAnsi"/>
        </w:rPr>
      </w:pPr>
      <w:r w:rsidRPr="00C44FA7">
        <w:rPr>
          <w:rFonts w:asciiTheme="minorHAnsi" w:hAnsiTheme="minorHAnsi" w:cstheme="minorHAnsi"/>
        </w:rPr>
        <w:t>of Greater Des Moines.</w:t>
      </w:r>
      <w:r w:rsidR="00BD06E1" w:rsidRPr="00C44FA7">
        <w:rPr>
          <w:rFonts w:asciiTheme="minorHAnsi" w:hAnsiTheme="minorHAnsi" w:cstheme="minorHAnsi"/>
        </w:rPr>
        <w:t xml:space="preserve">  </w:t>
      </w:r>
      <w:r w:rsidRPr="00C44FA7">
        <w:rPr>
          <w:rFonts w:asciiTheme="minorHAnsi" w:hAnsiTheme="minorHAnsi" w:cstheme="minorHAnsi"/>
        </w:rPr>
        <w:t>Their</w:t>
      </w:r>
      <w:r w:rsidR="00991BA9" w:rsidRPr="00C44FA7">
        <w:rPr>
          <w:rFonts w:asciiTheme="minorHAnsi" w:hAnsiTheme="minorHAnsi" w:cstheme="minorHAnsi"/>
        </w:rPr>
        <w:t xml:space="preserve"> </w:t>
      </w:r>
      <w:r w:rsidR="00BD06E1" w:rsidRPr="00C44FA7">
        <w:rPr>
          <w:rFonts w:asciiTheme="minorHAnsi" w:hAnsiTheme="minorHAnsi" w:cstheme="minorHAnsi"/>
        </w:rPr>
        <w:t xml:space="preserve">EIN# 42-6139033.  </w:t>
      </w:r>
      <w:r w:rsidRPr="00C44FA7">
        <w:rPr>
          <w:rFonts w:asciiTheme="minorHAnsi" w:hAnsiTheme="minorHAnsi" w:cstheme="minorHAnsi"/>
        </w:rPr>
        <w:t>Your transaction should note that it is for Okoboji Foundation Funds.</w:t>
      </w:r>
    </w:p>
    <w:p w14:paraId="020A996B" w14:textId="77777777" w:rsidR="00C36F39" w:rsidRDefault="00C36F39" w:rsidP="00C36F39">
      <w:pPr>
        <w:rPr>
          <w:rFonts w:ascii="Helvetica-Light" w:hAnsi="Helvetica-Light"/>
          <w:b/>
          <w:sz w:val="28"/>
          <w:szCs w:val="28"/>
        </w:rPr>
      </w:pPr>
    </w:p>
    <w:p w14:paraId="6BAC5038" w14:textId="77777777" w:rsidR="00C12AFA" w:rsidRDefault="00C12AFA" w:rsidP="00C36F39">
      <w:pPr>
        <w:rPr>
          <w:rFonts w:ascii="Helvetica-Light" w:hAnsi="Helvetica-Light"/>
          <w:b/>
          <w:sz w:val="28"/>
          <w:szCs w:val="28"/>
        </w:rPr>
      </w:pPr>
    </w:p>
    <w:p w14:paraId="4C8E76F2" w14:textId="77777777" w:rsidR="00C36F39" w:rsidRDefault="00C36F39" w:rsidP="00C36F39">
      <w:pPr>
        <w:rPr>
          <w:rFonts w:ascii="Helvetica-Light" w:hAnsi="Helvetica-Light"/>
          <w:b/>
          <w:sz w:val="28"/>
          <w:szCs w:val="28"/>
        </w:rPr>
      </w:pPr>
      <w:r>
        <w:rPr>
          <w:rFonts w:ascii="Helvetica-Light" w:hAnsi="Helvetica-Light"/>
          <w:b/>
          <w:noProof/>
          <w:sz w:val="28"/>
          <w:szCs w:val="28"/>
          <w:lang w:val="en-US"/>
        </w:rPr>
        <w:drawing>
          <wp:inline distT="0" distB="0" distL="0" distR="0" wp14:anchorId="4ACA02DE" wp14:editId="4376262C">
            <wp:extent cx="3416139" cy="613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bojiFoundationLogo(blk)_k_noTag_p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139" cy="61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9AFE5" w14:textId="77777777" w:rsidR="00B836C6" w:rsidRPr="00B52780" w:rsidRDefault="00465A9A" w:rsidP="00B836C6">
      <w:pPr>
        <w:rPr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836C6" w:rsidRPr="00B52780">
        <w:rPr>
          <w:sz w:val="16"/>
          <w:szCs w:val="16"/>
        </w:rPr>
        <w:t>The Community Foundation for the Iowa Great Lakes Region</w:t>
      </w:r>
    </w:p>
    <w:p w14:paraId="10760366" w14:textId="2EA71E14" w:rsidR="00C36F39" w:rsidRPr="00C8472D" w:rsidRDefault="00C36F39" w:rsidP="00C36F39">
      <w:pPr>
        <w:rPr>
          <w:rFonts w:asciiTheme="minorHAnsi" w:hAnsiTheme="minorHAnsi" w:cstheme="minorHAnsi"/>
          <w:sz w:val="20"/>
          <w:szCs w:val="20"/>
        </w:rPr>
      </w:pPr>
    </w:p>
    <w:p w14:paraId="1A6D1F99" w14:textId="77777777" w:rsidR="00FF156C" w:rsidRDefault="00FF156C" w:rsidP="00FF156C">
      <w:pPr>
        <w:rPr>
          <w:b/>
          <w:bCs/>
          <w:color w:val="1D230E"/>
        </w:rPr>
      </w:pPr>
    </w:p>
    <w:p w14:paraId="6761E541" w14:textId="7FB44981" w:rsidR="00FF156C" w:rsidRPr="00FF156C" w:rsidRDefault="00FF156C" w:rsidP="00FF156C">
      <w:pPr>
        <w:rPr>
          <w:b/>
          <w:bCs/>
          <w:sz w:val="24"/>
          <w:szCs w:val="24"/>
        </w:rPr>
      </w:pPr>
      <w:r w:rsidRPr="00FF156C">
        <w:rPr>
          <w:b/>
          <w:bCs/>
          <w:i/>
          <w:sz w:val="24"/>
          <w:szCs w:val="24"/>
        </w:rPr>
        <w:t>NOTE:</w:t>
      </w:r>
      <w:r w:rsidRPr="00FF156C">
        <w:rPr>
          <w:b/>
          <w:bCs/>
          <w:sz w:val="24"/>
          <w:szCs w:val="24"/>
        </w:rPr>
        <w:t xml:space="preserve">  </w:t>
      </w:r>
      <w:r w:rsidR="005A49FF">
        <w:rPr>
          <w:b/>
          <w:bCs/>
          <w:sz w:val="24"/>
          <w:szCs w:val="24"/>
        </w:rPr>
        <w:t xml:space="preserve">The </w:t>
      </w:r>
      <w:r w:rsidRPr="00FF156C">
        <w:rPr>
          <w:b/>
          <w:bCs/>
          <w:sz w:val="24"/>
          <w:szCs w:val="24"/>
        </w:rPr>
        <w:t>20</w:t>
      </w:r>
      <w:r w:rsidR="003D47F4">
        <w:rPr>
          <w:b/>
          <w:bCs/>
          <w:sz w:val="24"/>
          <w:szCs w:val="24"/>
        </w:rPr>
        <w:t>20</w:t>
      </w:r>
      <w:r w:rsidRPr="00FF156C">
        <w:rPr>
          <w:b/>
          <w:bCs/>
          <w:sz w:val="24"/>
          <w:szCs w:val="24"/>
        </w:rPr>
        <w:t xml:space="preserve"> Endow Iowa Tax Credits </w:t>
      </w:r>
      <w:r w:rsidR="0024334B">
        <w:rPr>
          <w:b/>
          <w:bCs/>
          <w:sz w:val="24"/>
          <w:szCs w:val="24"/>
        </w:rPr>
        <w:t>have been exhausted.</w:t>
      </w:r>
    </w:p>
    <w:p w14:paraId="1DA74DE7" w14:textId="706EDD17" w:rsidR="00FF156C" w:rsidRDefault="00FF156C" w:rsidP="00FF156C">
      <w:r>
        <w:t xml:space="preserve">Donors who make Endow Iowa qualified gifts between now and the end of the year will receive a federal charitable deduction and will be first in line for </w:t>
      </w:r>
      <w:r w:rsidR="005A49FF">
        <w:t>next year</w:t>
      </w:r>
      <w:r w:rsidR="00F31793">
        <w:t>’</w:t>
      </w:r>
      <w:r w:rsidR="005A49FF">
        <w:t xml:space="preserve">s </w:t>
      </w:r>
      <w:r>
        <w:t>Endow Iowa Tax Credits.</w:t>
      </w:r>
    </w:p>
    <w:p w14:paraId="36646B23" w14:textId="613A83C0" w:rsidR="00465A9A" w:rsidRPr="00465A9A" w:rsidRDefault="00465A9A" w:rsidP="00FF156C">
      <w:pPr>
        <w:rPr>
          <w:color w:val="39471D"/>
          <w:sz w:val="16"/>
          <w:szCs w:val="16"/>
        </w:rPr>
      </w:pPr>
      <w:r w:rsidRPr="00465A9A">
        <w:rPr>
          <w:color w:val="333333"/>
          <w:sz w:val="16"/>
          <w:szCs w:val="16"/>
        </w:rPr>
        <w:t>The administrative rules for the Endow Iowa Tax Credit program stat</w:t>
      </w:r>
      <w:r w:rsidR="00F31793">
        <w:rPr>
          <w:color w:val="333333"/>
          <w:sz w:val="16"/>
          <w:szCs w:val="16"/>
        </w:rPr>
        <w:t xml:space="preserve">e:  </w:t>
      </w:r>
      <w:r w:rsidRPr="00465A9A">
        <w:rPr>
          <w:color w:val="333333"/>
          <w:sz w:val="16"/>
          <w:szCs w:val="16"/>
        </w:rPr>
        <w:t>“If the number of applications exceeds the amount of annual tax credits available, the authority shall establish a wait list for the next year’s allocation of tax credits and applications shall first be funded in the order listed on the wait lis</w:t>
      </w:r>
      <w:r w:rsidR="005A49FF">
        <w:rPr>
          <w:color w:val="333333"/>
          <w:sz w:val="16"/>
          <w:szCs w:val="16"/>
        </w:rPr>
        <w:t>t.”</w:t>
      </w:r>
      <w:r w:rsidRPr="00465A9A">
        <w:rPr>
          <w:color w:val="333333"/>
          <w:sz w:val="16"/>
          <w:szCs w:val="16"/>
        </w:rPr>
        <w:t> </w:t>
      </w:r>
    </w:p>
    <w:p w14:paraId="456EFDD9" w14:textId="77777777" w:rsidR="00C36F39" w:rsidRDefault="00C36F39" w:rsidP="00C36F39">
      <w:pPr>
        <w:rPr>
          <w:rFonts w:ascii="Helvetica" w:hAnsi="Helvetica"/>
          <w:b/>
          <w:sz w:val="28"/>
          <w:szCs w:val="28"/>
        </w:rPr>
      </w:pPr>
    </w:p>
    <w:p w14:paraId="4E0D4965" w14:textId="77777777" w:rsidR="00C36F39" w:rsidRPr="00FF156C" w:rsidRDefault="00C36F39" w:rsidP="00C36F39">
      <w:pPr>
        <w:rPr>
          <w:rFonts w:ascii="Helvetica" w:hAnsi="Helvetica"/>
          <w:b/>
          <w:sz w:val="24"/>
          <w:szCs w:val="24"/>
        </w:rPr>
      </w:pPr>
      <w:r w:rsidRPr="00FF156C">
        <w:rPr>
          <w:rFonts w:ascii="Helvetica" w:hAnsi="Helvetica"/>
          <w:b/>
          <w:sz w:val="24"/>
          <w:szCs w:val="24"/>
        </w:rPr>
        <w:t>ENDOW IOWA TAX CREDITS</w:t>
      </w:r>
    </w:p>
    <w:p w14:paraId="6EC5802E" w14:textId="77777777" w:rsidR="00C12AFA" w:rsidRDefault="00C36F39" w:rsidP="00C36F39">
      <w:p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The Okoboji Foundation is an affiliate of the Community Foundation of Greater Des Moines.  They are a qualified</w:t>
      </w:r>
    </w:p>
    <w:p w14:paraId="29D35268" w14:textId="77777777" w:rsidR="00C12AFA" w:rsidRDefault="00C36F39" w:rsidP="00C36F39">
      <w:p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 xml:space="preserve">community foundation that provides access to Endow Iowa Tax Credits.  Endow Iowa allows taxpayers to receive </w:t>
      </w:r>
    </w:p>
    <w:p w14:paraId="2B0D36A0" w14:textId="77777777" w:rsidR="00C36F39" w:rsidRPr="007151D8" w:rsidRDefault="00C36F39" w:rsidP="00C36F39">
      <w:p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 xml:space="preserve">a 25% Iowa tax credit </w:t>
      </w:r>
      <w:r w:rsidRPr="007151D8">
        <w:rPr>
          <w:rFonts w:ascii="Helvetica" w:hAnsi="Helvetica"/>
          <w:bCs/>
          <w:i/>
          <w:sz w:val="20"/>
          <w:szCs w:val="20"/>
        </w:rPr>
        <w:t>in addition to</w:t>
      </w:r>
      <w:r w:rsidRPr="007151D8">
        <w:rPr>
          <w:rFonts w:ascii="Helvetica" w:hAnsi="Helvetica"/>
          <w:bCs/>
          <w:sz w:val="20"/>
          <w:szCs w:val="20"/>
        </w:rPr>
        <w:t xml:space="preserve"> normal federal charitable income tax deductions for certain charitable gifts. </w:t>
      </w:r>
    </w:p>
    <w:p w14:paraId="34F55F9C" w14:textId="77777777" w:rsidR="00C36F39" w:rsidRPr="007151D8" w:rsidRDefault="00C36F39" w:rsidP="00C36F39">
      <w:pPr>
        <w:rPr>
          <w:rFonts w:ascii="Helvetica" w:hAnsi="Helvetica"/>
          <w:bCs/>
          <w:sz w:val="20"/>
          <w:szCs w:val="20"/>
        </w:rPr>
      </w:pPr>
    </w:p>
    <w:p w14:paraId="4461A216" w14:textId="77777777" w:rsidR="00C36F39" w:rsidRPr="007151D8" w:rsidRDefault="00C36F39" w:rsidP="00C36F39">
      <w:pPr>
        <w:rPr>
          <w:rFonts w:ascii="Helvetica" w:hAnsi="Helvetica"/>
          <w:bCs/>
          <w:sz w:val="20"/>
          <w:szCs w:val="20"/>
        </w:rPr>
      </w:pPr>
    </w:p>
    <w:p w14:paraId="70940B98" w14:textId="77777777" w:rsidR="00C36F39" w:rsidRPr="007151D8" w:rsidRDefault="00C36F39" w:rsidP="00C36F39">
      <w:p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The charitable gifts must be made:</w:t>
      </w:r>
    </w:p>
    <w:p w14:paraId="7A8DABBE" w14:textId="77777777" w:rsidR="00C36F39" w:rsidRPr="007151D8" w:rsidRDefault="00C36F39" w:rsidP="00C36F3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 xml:space="preserve">Through a qualified community foundation. </w:t>
      </w:r>
    </w:p>
    <w:p w14:paraId="28029D06" w14:textId="77777777" w:rsidR="00C36F39" w:rsidRPr="007151D8" w:rsidRDefault="00C36F39" w:rsidP="00C36F3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 xml:space="preserve">To a permanent endowment fund which limits distributions to 5%. </w:t>
      </w:r>
    </w:p>
    <w:p w14:paraId="074EB28B" w14:textId="77777777" w:rsidR="00C36F39" w:rsidRPr="007151D8" w:rsidRDefault="00C36F39" w:rsidP="00C36F3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For the benefit of one or more Iowa charitable causes.</w:t>
      </w:r>
    </w:p>
    <w:p w14:paraId="71243D49" w14:textId="77777777" w:rsidR="00C36F39" w:rsidRPr="007151D8" w:rsidRDefault="00C36F39" w:rsidP="00C36F39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By individuals, businesses or financial institutions.</w:t>
      </w:r>
    </w:p>
    <w:p w14:paraId="164FFB9B" w14:textId="77777777" w:rsidR="00C36F39" w:rsidRPr="007151D8" w:rsidRDefault="00C36F39" w:rsidP="00C36F39">
      <w:pPr>
        <w:rPr>
          <w:rFonts w:ascii="Helvetica" w:hAnsi="Helvetica"/>
          <w:bCs/>
          <w:sz w:val="20"/>
          <w:szCs w:val="20"/>
        </w:rPr>
      </w:pPr>
    </w:p>
    <w:p w14:paraId="157413F2" w14:textId="77777777" w:rsidR="00C12AFA" w:rsidRDefault="00C36F39" w:rsidP="00C36F39">
      <w:p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 xml:space="preserve">This is an exciting program that benefits both donors and charities.  Below is an approximation of the net after-tax </w:t>
      </w:r>
    </w:p>
    <w:p w14:paraId="212DEBF4" w14:textId="77777777" w:rsidR="00C36F39" w:rsidRPr="007151D8" w:rsidRDefault="00C36F39" w:rsidP="00C36F39">
      <w:p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 xml:space="preserve">costs </w:t>
      </w:r>
      <w:r w:rsidR="00F02C0B">
        <w:rPr>
          <w:rFonts w:ascii="Helvetica" w:hAnsi="Helvetica"/>
          <w:bCs/>
          <w:sz w:val="20"/>
          <w:szCs w:val="20"/>
        </w:rPr>
        <w:t>based on Donor’s Federal Tax Rate of 39.6%, individual rates will vary</w:t>
      </w:r>
      <w:r w:rsidRPr="007151D8">
        <w:rPr>
          <w:rFonts w:ascii="Helvetica" w:hAnsi="Helvetica"/>
          <w:bCs/>
          <w:sz w:val="20"/>
          <w:szCs w:val="20"/>
        </w:rPr>
        <w:t>:</w:t>
      </w:r>
    </w:p>
    <w:p w14:paraId="79C1BC97" w14:textId="77777777" w:rsidR="00C36F39" w:rsidRPr="007151D8" w:rsidRDefault="00C36F39" w:rsidP="00C36F39">
      <w:pPr>
        <w:rPr>
          <w:rFonts w:ascii="Helvetica" w:hAnsi="Helvetica"/>
          <w:bCs/>
          <w:sz w:val="20"/>
          <w:szCs w:val="20"/>
        </w:rPr>
      </w:pPr>
    </w:p>
    <w:p w14:paraId="186CDB9A" w14:textId="77777777" w:rsidR="00C36F39" w:rsidRPr="007151D8" w:rsidRDefault="00C36F39" w:rsidP="00C36F39">
      <w:pPr>
        <w:rPr>
          <w:rFonts w:ascii="Helvetica" w:hAnsi="Helvetica"/>
          <w:b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Cash Gift (examples of different gift amounts)</w:t>
      </w:r>
      <w:r w:rsidRPr="007151D8">
        <w:rPr>
          <w:rFonts w:ascii="Helvetica" w:hAnsi="Helvetica"/>
          <w:b/>
          <w:bCs/>
          <w:sz w:val="20"/>
          <w:szCs w:val="20"/>
        </w:rPr>
        <w:tab/>
      </w:r>
      <w:r w:rsidRPr="007151D8">
        <w:rPr>
          <w:rFonts w:ascii="Helvetica" w:hAnsi="Helvetica"/>
          <w:b/>
          <w:bCs/>
          <w:sz w:val="20"/>
          <w:szCs w:val="20"/>
        </w:rPr>
        <w:tab/>
        <w:t xml:space="preserve">      </w:t>
      </w:r>
      <w:r>
        <w:rPr>
          <w:rFonts w:ascii="Helvetica" w:hAnsi="Helvetica"/>
          <w:b/>
          <w:bCs/>
          <w:sz w:val="20"/>
          <w:szCs w:val="20"/>
        </w:rPr>
        <w:tab/>
      </w:r>
      <w:r w:rsidRPr="007151D8">
        <w:rPr>
          <w:rFonts w:ascii="Helvetica" w:hAnsi="Helvetica"/>
          <w:b/>
          <w:bCs/>
        </w:rPr>
        <w:t>$1,000</w:t>
      </w:r>
      <w:r w:rsidRPr="007151D8">
        <w:rPr>
          <w:rFonts w:ascii="Helvetica" w:hAnsi="Helvetica"/>
          <w:b/>
          <w:bCs/>
        </w:rPr>
        <w:tab/>
        <w:t xml:space="preserve">  </w:t>
      </w:r>
      <w:r>
        <w:rPr>
          <w:rFonts w:ascii="Helvetica" w:hAnsi="Helvetica"/>
          <w:b/>
          <w:bCs/>
        </w:rPr>
        <w:t xml:space="preserve">  </w:t>
      </w:r>
      <w:r w:rsidRPr="007151D8">
        <w:rPr>
          <w:rFonts w:ascii="Helvetica" w:hAnsi="Helvetica"/>
          <w:b/>
          <w:bCs/>
        </w:rPr>
        <w:t>$10,000</w:t>
      </w:r>
      <w:r w:rsidRPr="007151D8">
        <w:rPr>
          <w:rFonts w:ascii="Helvetica" w:hAnsi="Helvetica"/>
          <w:b/>
          <w:bCs/>
        </w:rPr>
        <w:tab/>
        <w:t xml:space="preserve">  $100,000</w:t>
      </w:r>
    </w:p>
    <w:p w14:paraId="23316868" w14:textId="77777777" w:rsidR="00C36F39" w:rsidRPr="007151D8" w:rsidRDefault="00C36F39" w:rsidP="00C36F39">
      <w:p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Less tax benefits:</w:t>
      </w:r>
      <w:r w:rsidRPr="007151D8">
        <w:rPr>
          <w:rFonts w:ascii="Helvetica" w:hAnsi="Helvetica"/>
          <w:bCs/>
          <w:sz w:val="20"/>
          <w:szCs w:val="20"/>
        </w:rPr>
        <w:tab/>
      </w:r>
      <w:r w:rsidRPr="007151D8">
        <w:rPr>
          <w:rFonts w:ascii="Helvetica" w:hAnsi="Helvetica"/>
          <w:bCs/>
          <w:sz w:val="20"/>
          <w:szCs w:val="20"/>
        </w:rPr>
        <w:tab/>
      </w:r>
      <w:r w:rsidRPr="007151D8">
        <w:rPr>
          <w:rFonts w:ascii="Helvetica" w:hAnsi="Helvetica"/>
          <w:bCs/>
          <w:sz w:val="20"/>
          <w:szCs w:val="20"/>
        </w:rPr>
        <w:tab/>
      </w:r>
      <w:r w:rsidRPr="007151D8">
        <w:rPr>
          <w:rFonts w:ascii="Helvetica" w:hAnsi="Helvetica"/>
          <w:bCs/>
          <w:sz w:val="20"/>
          <w:szCs w:val="20"/>
        </w:rPr>
        <w:tab/>
      </w:r>
      <w:r w:rsidRPr="007151D8">
        <w:rPr>
          <w:rFonts w:ascii="Helvetica" w:hAnsi="Helvetica"/>
          <w:bCs/>
          <w:sz w:val="20"/>
          <w:szCs w:val="20"/>
        </w:rPr>
        <w:tab/>
      </w:r>
    </w:p>
    <w:p w14:paraId="397F1FDE" w14:textId="77777777" w:rsidR="00C36F39" w:rsidRPr="007151D8" w:rsidRDefault="00C36F39" w:rsidP="00C36F39">
      <w:pPr>
        <w:numPr>
          <w:ilvl w:val="0"/>
          <w:numId w:val="14"/>
        </w:num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 xml:space="preserve">Net federal tax savings   </w:t>
      </w:r>
      <w:r w:rsidRPr="007151D8">
        <w:rPr>
          <w:rFonts w:ascii="Helvetica" w:hAnsi="Helvetica"/>
          <w:bCs/>
          <w:sz w:val="20"/>
          <w:szCs w:val="20"/>
        </w:rPr>
        <w:tab/>
      </w:r>
      <w:r w:rsidRPr="007151D8">
        <w:rPr>
          <w:rFonts w:ascii="Helvetica" w:hAnsi="Helvetica"/>
          <w:bCs/>
          <w:sz w:val="20"/>
          <w:szCs w:val="20"/>
        </w:rPr>
        <w:tab/>
        <w:t xml:space="preserve">   </w:t>
      </w:r>
      <w:r w:rsidRPr="007151D8">
        <w:rPr>
          <w:rFonts w:ascii="Helvetica" w:hAnsi="Helvetica"/>
          <w:bCs/>
          <w:sz w:val="20"/>
          <w:szCs w:val="20"/>
        </w:rPr>
        <w:tab/>
        <w:t xml:space="preserve">    </w:t>
      </w:r>
      <w:r w:rsidR="00A93139">
        <w:rPr>
          <w:rFonts w:ascii="Helvetica" w:hAnsi="Helvetica"/>
          <w:bCs/>
          <w:sz w:val="20"/>
          <w:szCs w:val="20"/>
        </w:rPr>
        <w:t xml:space="preserve">     </w:t>
      </w:r>
      <w:r w:rsidR="00A93139">
        <w:rPr>
          <w:rFonts w:ascii="Helvetica" w:hAnsi="Helvetica"/>
          <w:bCs/>
          <w:sz w:val="20"/>
          <w:szCs w:val="20"/>
        </w:rPr>
        <w:tab/>
        <w:t>- 396</w:t>
      </w:r>
      <w:r w:rsidR="00A93139">
        <w:rPr>
          <w:rFonts w:ascii="Helvetica" w:hAnsi="Helvetica"/>
          <w:bCs/>
          <w:sz w:val="20"/>
          <w:szCs w:val="20"/>
        </w:rPr>
        <w:tab/>
        <w:t xml:space="preserve">     - 3,960 </w:t>
      </w:r>
      <w:r w:rsidR="00A93139">
        <w:rPr>
          <w:rFonts w:ascii="Helvetica" w:hAnsi="Helvetica"/>
          <w:bCs/>
          <w:sz w:val="20"/>
          <w:szCs w:val="20"/>
        </w:rPr>
        <w:tab/>
        <w:t xml:space="preserve">    - 39,600</w:t>
      </w:r>
    </w:p>
    <w:p w14:paraId="5CF6696E" w14:textId="77777777" w:rsidR="00C36F39" w:rsidRPr="007151D8" w:rsidRDefault="00C36F39" w:rsidP="00C36F39">
      <w:pPr>
        <w:ind w:firstLine="720"/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(approximated assuming maximum tax bracket)</w:t>
      </w:r>
    </w:p>
    <w:p w14:paraId="74377C5F" w14:textId="77777777" w:rsidR="00C36F39" w:rsidRPr="007151D8" w:rsidRDefault="00C36F39" w:rsidP="00C36F39">
      <w:pPr>
        <w:numPr>
          <w:ilvl w:val="0"/>
          <w:numId w:val="14"/>
        </w:num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/>
          <w:bCs/>
          <w:sz w:val="20"/>
          <w:szCs w:val="20"/>
        </w:rPr>
        <w:t>Endow Iowa Tax Credit</w:t>
      </w:r>
      <w:r w:rsidRPr="007151D8"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  <w:r>
        <w:rPr>
          <w:rFonts w:ascii="Helvetica" w:hAnsi="Helvetica"/>
          <w:bCs/>
          <w:sz w:val="20"/>
          <w:szCs w:val="20"/>
        </w:rPr>
        <w:tab/>
      </w:r>
      <w:r w:rsidRPr="007151D8">
        <w:rPr>
          <w:rFonts w:ascii="Helvetica" w:hAnsi="Helvetica"/>
          <w:bCs/>
          <w:sz w:val="20"/>
          <w:szCs w:val="20"/>
        </w:rPr>
        <w:t xml:space="preserve"> </w:t>
      </w:r>
      <w:r w:rsidRPr="007151D8">
        <w:rPr>
          <w:rFonts w:ascii="Helvetica" w:hAnsi="Helvetica"/>
          <w:bCs/>
          <w:sz w:val="20"/>
          <w:szCs w:val="20"/>
          <w:u w:val="single"/>
        </w:rPr>
        <w:t>-250</w:t>
      </w:r>
      <w:r w:rsidRPr="007151D8">
        <w:rPr>
          <w:rFonts w:ascii="Helvetica" w:hAnsi="Helvetica"/>
          <w:bCs/>
          <w:sz w:val="20"/>
          <w:szCs w:val="20"/>
        </w:rPr>
        <w:tab/>
        <w:t xml:space="preserve">      </w:t>
      </w:r>
      <w:r w:rsidRPr="007151D8">
        <w:rPr>
          <w:rFonts w:ascii="Helvetica" w:hAnsi="Helvetica"/>
          <w:bCs/>
          <w:sz w:val="20"/>
          <w:szCs w:val="20"/>
          <w:u w:val="single"/>
        </w:rPr>
        <w:t>-2,500</w:t>
      </w:r>
      <w:r w:rsidRPr="007151D8">
        <w:rPr>
          <w:rFonts w:ascii="Helvetica" w:hAnsi="Helvetica"/>
          <w:bCs/>
          <w:sz w:val="20"/>
          <w:szCs w:val="20"/>
        </w:rPr>
        <w:tab/>
        <w:t xml:space="preserve">    - </w:t>
      </w:r>
      <w:r w:rsidRPr="007151D8">
        <w:rPr>
          <w:rFonts w:ascii="Helvetica" w:hAnsi="Helvetica"/>
          <w:bCs/>
          <w:sz w:val="20"/>
          <w:szCs w:val="20"/>
          <w:u w:val="single"/>
        </w:rPr>
        <w:t>25,000</w:t>
      </w:r>
    </w:p>
    <w:p w14:paraId="0FAB396F" w14:textId="77777777" w:rsidR="00C36F39" w:rsidRPr="007151D8" w:rsidRDefault="00C36F39" w:rsidP="00C36F39">
      <w:pPr>
        <w:ind w:firstLine="720"/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(before federal tax effect)</w:t>
      </w:r>
      <w:r w:rsidRPr="007151D8">
        <w:rPr>
          <w:rFonts w:ascii="Helvetica" w:hAnsi="Helvetica"/>
          <w:bCs/>
          <w:sz w:val="20"/>
          <w:szCs w:val="20"/>
        </w:rPr>
        <w:tab/>
      </w:r>
      <w:r w:rsidRPr="007151D8">
        <w:rPr>
          <w:rFonts w:ascii="Helvetica" w:hAnsi="Helvetica"/>
          <w:bCs/>
          <w:sz w:val="20"/>
          <w:szCs w:val="20"/>
        </w:rPr>
        <w:tab/>
      </w:r>
      <w:r w:rsidRPr="007151D8">
        <w:rPr>
          <w:rFonts w:ascii="Helvetica" w:hAnsi="Helvetica"/>
          <w:bCs/>
          <w:sz w:val="20"/>
          <w:szCs w:val="20"/>
        </w:rPr>
        <w:tab/>
      </w:r>
    </w:p>
    <w:p w14:paraId="36C7009C" w14:textId="77777777" w:rsidR="00C36F39" w:rsidRPr="007151D8" w:rsidRDefault="00C36F39" w:rsidP="00C36F39">
      <w:pPr>
        <w:rPr>
          <w:rFonts w:ascii="Helvetica" w:hAnsi="Helvetica"/>
          <w:bCs/>
          <w:i/>
          <w:sz w:val="20"/>
          <w:szCs w:val="20"/>
        </w:rPr>
      </w:pPr>
      <w:r w:rsidRPr="007151D8">
        <w:rPr>
          <w:rFonts w:ascii="Helvetica" w:hAnsi="Helvetica"/>
          <w:bCs/>
          <w:i/>
          <w:sz w:val="20"/>
          <w:szCs w:val="20"/>
        </w:rPr>
        <w:t xml:space="preserve">Net cost of </w:t>
      </w:r>
      <w:r w:rsidR="00A93139">
        <w:rPr>
          <w:rFonts w:ascii="Helvetica" w:hAnsi="Helvetica"/>
          <w:bCs/>
          <w:i/>
          <w:sz w:val="20"/>
          <w:szCs w:val="20"/>
        </w:rPr>
        <w:t>contribution</w:t>
      </w:r>
      <w:r w:rsidR="00A93139">
        <w:rPr>
          <w:rFonts w:ascii="Helvetica" w:hAnsi="Helvetica"/>
          <w:bCs/>
          <w:i/>
          <w:sz w:val="20"/>
          <w:szCs w:val="20"/>
        </w:rPr>
        <w:tab/>
      </w:r>
      <w:r w:rsidR="00A93139">
        <w:rPr>
          <w:rFonts w:ascii="Helvetica" w:hAnsi="Helvetica"/>
          <w:bCs/>
          <w:i/>
          <w:sz w:val="20"/>
          <w:szCs w:val="20"/>
        </w:rPr>
        <w:tab/>
      </w:r>
      <w:r w:rsidR="00A93139">
        <w:rPr>
          <w:rFonts w:ascii="Helvetica" w:hAnsi="Helvetica"/>
          <w:bCs/>
          <w:i/>
          <w:sz w:val="20"/>
          <w:szCs w:val="20"/>
        </w:rPr>
        <w:tab/>
      </w:r>
      <w:r w:rsidR="00A93139">
        <w:rPr>
          <w:rFonts w:ascii="Helvetica" w:hAnsi="Helvetica"/>
          <w:bCs/>
          <w:i/>
          <w:sz w:val="20"/>
          <w:szCs w:val="20"/>
        </w:rPr>
        <w:tab/>
      </w:r>
      <w:r w:rsidR="00A93139">
        <w:rPr>
          <w:rFonts w:ascii="Helvetica" w:hAnsi="Helvetica"/>
          <w:bCs/>
          <w:i/>
          <w:sz w:val="20"/>
          <w:szCs w:val="20"/>
        </w:rPr>
        <w:tab/>
        <w:t xml:space="preserve">        </w:t>
      </w:r>
      <w:r w:rsidR="00A93139">
        <w:rPr>
          <w:rFonts w:ascii="Helvetica" w:hAnsi="Helvetica"/>
          <w:bCs/>
          <w:i/>
          <w:sz w:val="20"/>
          <w:szCs w:val="20"/>
        </w:rPr>
        <w:tab/>
        <w:t xml:space="preserve"> $354        $3,540 </w:t>
      </w:r>
      <w:r w:rsidR="00A93139">
        <w:rPr>
          <w:rFonts w:ascii="Helvetica" w:hAnsi="Helvetica"/>
          <w:bCs/>
          <w:i/>
          <w:sz w:val="20"/>
          <w:szCs w:val="20"/>
        </w:rPr>
        <w:tab/>
        <w:t xml:space="preserve">    $35,400</w:t>
      </w:r>
    </w:p>
    <w:p w14:paraId="0B6F3DBD" w14:textId="77777777" w:rsidR="00C36F39" w:rsidRPr="007151D8" w:rsidRDefault="00C36F39" w:rsidP="00C36F39">
      <w:pPr>
        <w:ind w:left="720"/>
        <w:rPr>
          <w:rFonts w:ascii="Helvetica" w:hAnsi="Helvetica"/>
          <w:bCs/>
          <w:i/>
          <w:sz w:val="20"/>
          <w:szCs w:val="20"/>
        </w:rPr>
      </w:pPr>
    </w:p>
    <w:p w14:paraId="45A01FB3" w14:textId="77777777" w:rsidR="00C12AFA" w:rsidRDefault="00C36F39" w:rsidP="00C36F39">
      <w:p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Gifts of appreciated assets:</w:t>
      </w:r>
      <w:r w:rsidRPr="007151D8">
        <w:rPr>
          <w:rFonts w:ascii="Helvetica" w:hAnsi="Helvetica"/>
          <w:b/>
          <w:bCs/>
          <w:sz w:val="20"/>
          <w:szCs w:val="20"/>
        </w:rPr>
        <w:t xml:space="preserve">  </w:t>
      </w:r>
      <w:r w:rsidRPr="007151D8">
        <w:rPr>
          <w:rFonts w:ascii="Helvetica" w:hAnsi="Helvetica"/>
          <w:bCs/>
          <w:sz w:val="20"/>
          <w:szCs w:val="20"/>
        </w:rPr>
        <w:t xml:space="preserve">The net cost could be even lower if capital gains taxes and/or alternative minimum </w:t>
      </w:r>
    </w:p>
    <w:p w14:paraId="2AECFE08" w14:textId="77777777" w:rsidR="00C36F39" w:rsidRPr="007151D8" w:rsidRDefault="00C36F39" w:rsidP="00C36F39">
      <w:pPr>
        <w:rPr>
          <w:rFonts w:ascii="Helvetica" w:hAnsi="Helvetica"/>
          <w:i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 xml:space="preserve">taxes are avoided. </w:t>
      </w:r>
    </w:p>
    <w:p w14:paraId="60DA30E0" w14:textId="77777777" w:rsidR="00C36F39" w:rsidRPr="007151D8" w:rsidRDefault="00C36F39" w:rsidP="00C36F39">
      <w:pPr>
        <w:ind w:left="720"/>
        <w:rPr>
          <w:rFonts w:ascii="Helvetica" w:hAnsi="Helvetica"/>
          <w:bCs/>
          <w:sz w:val="20"/>
          <w:szCs w:val="20"/>
        </w:rPr>
      </w:pPr>
    </w:p>
    <w:p w14:paraId="2D91F584" w14:textId="77777777" w:rsidR="00C36F39" w:rsidRPr="007151D8" w:rsidRDefault="00C36F39" w:rsidP="00C36F39">
      <w:pPr>
        <w:rPr>
          <w:rFonts w:ascii="Helvetica" w:hAnsi="Helvetica"/>
          <w:b/>
          <w:bCs/>
        </w:rPr>
      </w:pPr>
      <w:r w:rsidRPr="007151D8">
        <w:rPr>
          <w:rFonts w:ascii="Helvetica" w:hAnsi="Helvetica"/>
          <w:b/>
          <w:bCs/>
        </w:rPr>
        <w:t>How It Works:</w:t>
      </w:r>
    </w:p>
    <w:p w14:paraId="53849142" w14:textId="77777777" w:rsidR="00C36F39" w:rsidRPr="00465A9A" w:rsidRDefault="00C36F39" w:rsidP="00C36F39">
      <w:pPr>
        <w:rPr>
          <w:rFonts w:ascii="Helvetica" w:hAnsi="Helvetica"/>
          <w:bCs/>
          <w:sz w:val="12"/>
          <w:szCs w:val="12"/>
        </w:rPr>
      </w:pPr>
    </w:p>
    <w:p w14:paraId="1FC575AF" w14:textId="77777777" w:rsidR="00C12AFA" w:rsidRPr="00C12AFA" w:rsidRDefault="00C36F39" w:rsidP="00C36F39">
      <w:pPr>
        <w:numPr>
          <w:ilvl w:val="0"/>
          <w:numId w:val="14"/>
        </w:numPr>
        <w:rPr>
          <w:rFonts w:ascii="Helvetica" w:hAnsi="Helvetica"/>
          <w:bCs/>
          <w:sz w:val="20"/>
          <w:szCs w:val="20"/>
        </w:rPr>
      </w:pPr>
      <w:r w:rsidRPr="007151D8">
        <w:rPr>
          <w:rFonts w:ascii="Helvetica" w:hAnsi="Helvetica"/>
          <w:sz w:val="20"/>
          <w:szCs w:val="20"/>
        </w:rPr>
        <w:t xml:space="preserve">A variety of gifts qualify for Endow Iowa Tax Credits including cash, real estate, appreciated securities </w:t>
      </w:r>
    </w:p>
    <w:p w14:paraId="754072D8" w14:textId="77777777" w:rsidR="00C12AFA" w:rsidRDefault="00C36F39" w:rsidP="00C12AFA">
      <w:pPr>
        <w:ind w:left="720"/>
        <w:rPr>
          <w:rFonts w:ascii="Helvetica" w:hAnsi="Helvetica"/>
          <w:sz w:val="20"/>
          <w:szCs w:val="20"/>
        </w:rPr>
      </w:pPr>
      <w:r w:rsidRPr="007151D8">
        <w:rPr>
          <w:rFonts w:ascii="Helvetica" w:hAnsi="Helvetica"/>
          <w:sz w:val="20"/>
          <w:szCs w:val="20"/>
        </w:rPr>
        <w:t xml:space="preserve">and outright gifts of retirement assets. </w:t>
      </w:r>
    </w:p>
    <w:p w14:paraId="4482B21E" w14:textId="77777777" w:rsidR="00C36F39" w:rsidRPr="00465A9A" w:rsidRDefault="00C36F39" w:rsidP="00C12AFA">
      <w:pPr>
        <w:rPr>
          <w:rFonts w:ascii="Helvetica" w:hAnsi="Helvetica"/>
          <w:bCs/>
          <w:sz w:val="12"/>
          <w:szCs w:val="12"/>
        </w:rPr>
      </w:pPr>
    </w:p>
    <w:p w14:paraId="64F8073B" w14:textId="77777777" w:rsidR="00C12AFA" w:rsidRPr="00C12AFA" w:rsidRDefault="00C36F39" w:rsidP="00C36F39">
      <w:pPr>
        <w:numPr>
          <w:ilvl w:val="0"/>
          <w:numId w:val="14"/>
        </w:numPr>
        <w:rPr>
          <w:rFonts w:ascii="Helvetica" w:hAnsi="Helvetica"/>
          <w:b/>
          <w:bCs/>
          <w:sz w:val="20"/>
          <w:szCs w:val="20"/>
        </w:rPr>
      </w:pPr>
      <w:r w:rsidRPr="007151D8">
        <w:rPr>
          <w:rFonts w:ascii="Helvetica" w:hAnsi="Helvetica"/>
          <w:b/>
          <w:bCs/>
          <w:sz w:val="20"/>
          <w:szCs w:val="20"/>
        </w:rPr>
        <w:t xml:space="preserve">Tax credits of 25% of the gifted amount are limited to </w:t>
      </w:r>
      <w:r w:rsidRPr="007151D8">
        <w:rPr>
          <w:rFonts w:ascii="Helvetica" w:hAnsi="Helvetica"/>
          <w:b/>
          <w:sz w:val="20"/>
          <w:szCs w:val="20"/>
        </w:rPr>
        <w:t xml:space="preserve">$300,000 in tax credits per individual for a gift </w:t>
      </w:r>
    </w:p>
    <w:p w14:paraId="1A3A5693" w14:textId="77777777" w:rsidR="00C36F39" w:rsidRDefault="00C36F39" w:rsidP="00C12AFA">
      <w:pPr>
        <w:ind w:left="720"/>
        <w:rPr>
          <w:rFonts w:ascii="Helvetica" w:hAnsi="Helvetica"/>
          <w:b/>
          <w:sz w:val="20"/>
          <w:szCs w:val="20"/>
        </w:rPr>
      </w:pPr>
      <w:r w:rsidRPr="007151D8">
        <w:rPr>
          <w:rFonts w:ascii="Helvetica" w:hAnsi="Helvetica"/>
          <w:b/>
          <w:sz w:val="20"/>
          <w:szCs w:val="20"/>
        </w:rPr>
        <w:t>of $1.2 million or $600,000 in tax credits per couple for a gift of $2.4 million if both are Iowa taxpayers.</w:t>
      </w:r>
    </w:p>
    <w:p w14:paraId="4B180DB5" w14:textId="77777777" w:rsidR="00C12AFA" w:rsidRPr="00465A9A" w:rsidRDefault="00C12AFA" w:rsidP="00C12AFA">
      <w:pPr>
        <w:ind w:left="720"/>
        <w:rPr>
          <w:rFonts w:ascii="Helvetica" w:hAnsi="Helvetica"/>
          <w:b/>
          <w:bCs/>
          <w:sz w:val="12"/>
          <w:szCs w:val="12"/>
        </w:rPr>
      </w:pPr>
    </w:p>
    <w:p w14:paraId="74D2BD74" w14:textId="77777777" w:rsidR="00C12AFA" w:rsidRDefault="00C36F39" w:rsidP="00C36F39">
      <w:pPr>
        <w:numPr>
          <w:ilvl w:val="0"/>
          <w:numId w:val="14"/>
        </w:numPr>
        <w:rPr>
          <w:rFonts w:ascii="Helvetica" w:hAnsi="Helvetica"/>
          <w:sz w:val="20"/>
          <w:szCs w:val="20"/>
          <w:shd w:val="clear" w:color="auto" w:fill="FFFFFF"/>
        </w:rPr>
      </w:pPr>
      <w:r w:rsidRPr="007151D8">
        <w:rPr>
          <w:rFonts w:ascii="Helvetica" w:hAnsi="Helvetica"/>
          <w:sz w:val="20"/>
          <w:szCs w:val="20"/>
          <w:shd w:val="clear" w:color="auto" w:fill="FFFFFF"/>
        </w:rPr>
        <w:t xml:space="preserve">Eligible gifts will qualify for credits on a first-come/first-serve basis until the yearly appropriated limit is reached.  </w:t>
      </w:r>
    </w:p>
    <w:p w14:paraId="53BB1023" w14:textId="77777777" w:rsidR="00C36F39" w:rsidRDefault="00C36F39" w:rsidP="00FF156C">
      <w:pPr>
        <w:ind w:left="720"/>
        <w:rPr>
          <w:rFonts w:ascii="Helvetica" w:hAnsi="Helvetica"/>
          <w:sz w:val="20"/>
          <w:szCs w:val="20"/>
          <w:shd w:val="clear" w:color="auto" w:fill="FFFFFF"/>
        </w:rPr>
      </w:pPr>
      <w:r w:rsidRPr="007151D8">
        <w:rPr>
          <w:rFonts w:ascii="Helvetica" w:hAnsi="Helvetica"/>
          <w:sz w:val="20"/>
          <w:szCs w:val="20"/>
        </w:rPr>
        <w:t>If the current available Endow Iowa Tax Credits have been awarded, qualified donors will be eligible for the next year’s Endow Iowa Tax Credits.</w:t>
      </w:r>
      <w:r w:rsidRPr="007151D8">
        <w:rPr>
          <w:rFonts w:ascii="Helvetica" w:hAnsi="Helvetica"/>
          <w:b/>
          <w:bCs/>
          <w:sz w:val="20"/>
          <w:szCs w:val="20"/>
        </w:rPr>
        <w:t xml:space="preserve">  </w:t>
      </w:r>
      <w:r w:rsidRPr="007151D8">
        <w:rPr>
          <w:rFonts w:ascii="Helvetica" w:hAnsi="Helvetica"/>
          <w:sz w:val="20"/>
          <w:szCs w:val="20"/>
          <w:shd w:val="clear" w:color="auto" w:fill="FFFFFF"/>
        </w:rPr>
        <w:t xml:space="preserve">The Community Foundation encourages donors to act early in the year to ensure they receive Endow Iowa credits.   </w:t>
      </w:r>
    </w:p>
    <w:p w14:paraId="4A66F870" w14:textId="77777777" w:rsidR="00C12AFA" w:rsidRPr="00465A9A" w:rsidRDefault="00C12AFA" w:rsidP="00C12AFA">
      <w:pPr>
        <w:rPr>
          <w:rFonts w:ascii="Helvetica" w:hAnsi="Helvetica"/>
          <w:sz w:val="12"/>
          <w:szCs w:val="12"/>
          <w:shd w:val="clear" w:color="auto" w:fill="FFFFFF"/>
        </w:rPr>
      </w:pPr>
    </w:p>
    <w:p w14:paraId="6B55C5D7" w14:textId="77777777" w:rsidR="00C36F39" w:rsidRPr="003D47F4" w:rsidRDefault="00C36F39" w:rsidP="00C36F39">
      <w:pPr>
        <w:numPr>
          <w:ilvl w:val="0"/>
          <w:numId w:val="14"/>
        </w:numPr>
        <w:rPr>
          <w:rFonts w:ascii="Helvetica" w:hAnsi="Helvetica"/>
          <w:bCs/>
          <w:sz w:val="20"/>
          <w:szCs w:val="20"/>
        </w:rPr>
      </w:pPr>
      <w:r w:rsidRPr="003D47F4">
        <w:rPr>
          <w:rFonts w:ascii="Helvetica" w:hAnsi="Helvetica"/>
          <w:bCs/>
          <w:sz w:val="20"/>
          <w:szCs w:val="20"/>
        </w:rPr>
        <w:t xml:space="preserve">All qualified donors have five years to use their Endow Iowa Tax Credits.  </w:t>
      </w:r>
    </w:p>
    <w:p w14:paraId="5493AB30" w14:textId="77777777" w:rsidR="00C12AFA" w:rsidRPr="00465A9A" w:rsidRDefault="00C12AFA" w:rsidP="00C12AFA">
      <w:pPr>
        <w:ind w:left="720"/>
        <w:rPr>
          <w:rFonts w:ascii="Helvetica" w:hAnsi="Helvetica"/>
          <w:b/>
          <w:bCs/>
          <w:sz w:val="12"/>
          <w:szCs w:val="12"/>
        </w:rPr>
      </w:pPr>
    </w:p>
    <w:p w14:paraId="401B216F" w14:textId="77777777" w:rsidR="00C36F39" w:rsidRPr="007151D8" w:rsidRDefault="00C36F39" w:rsidP="00C36F39">
      <w:pPr>
        <w:numPr>
          <w:ilvl w:val="0"/>
          <w:numId w:val="14"/>
        </w:numPr>
        <w:rPr>
          <w:rFonts w:ascii="Helvetica" w:hAnsi="Helvetica"/>
          <w:sz w:val="20"/>
          <w:szCs w:val="20"/>
        </w:rPr>
      </w:pPr>
      <w:r w:rsidRPr="007151D8">
        <w:rPr>
          <w:rFonts w:ascii="Helvetica" w:hAnsi="Helvetica"/>
          <w:sz w:val="20"/>
          <w:szCs w:val="20"/>
        </w:rPr>
        <w:t xml:space="preserve">Endow Iowa Tax Credits allow donors to have even greater impact on their philanthropic interests in </w:t>
      </w:r>
      <w:r>
        <w:rPr>
          <w:rFonts w:ascii="Helvetica" w:hAnsi="Helvetica"/>
          <w:sz w:val="20"/>
          <w:szCs w:val="20"/>
        </w:rPr>
        <w:t>the Lakes Community</w:t>
      </w:r>
      <w:r w:rsidRPr="007151D8">
        <w:rPr>
          <w:rFonts w:ascii="Helvetica" w:hAnsi="Helvetica"/>
          <w:sz w:val="20"/>
          <w:szCs w:val="20"/>
        </w:rPr>
        <w:t xml:space="preserve"> now and into the future. </w:t>
      </w:r>
      <w:bookmarkStart w:id="0" w:name="_GoBack"/>
      <w:bookmarkEnd w:id="0"/>
    </w:p>
    <w:p w14:paraId="6BDE86B9" w14:textId="77777777" w:rsidR="00C12AFA" w:rsidRDefault="00C12AFA" w:rsidP="00C36F39">
      <w:pPr>
        <w:rPr>
          <w:rFonts w:ascii="Helvetica" w:hAnsi="Helvetica"/>
          <w:bCs/>
          <w:sz w:val="20"/>
          <w:szCs w:val="20"/>
        </w:rPr>
      </w:pPr>
    </w:p>
    <w:p w14:paraId="52E35A85" w14:textId="77777777" w:rsidR="00C36F39" w:rsidRPr="007151D8" w:rsidRDefault="00C36F39" w:rsidP="00C36F39">
      <w:pPr>
        <w:rPr>
          <w:rFonts w:ascii="Helvetica" w:hAnsi="Helvetica"/>
          <w:sz w:val="20"/>
          <w:szCs w:val="20"/>
        </w:rPr>
      </w:pPr>
      <w:r w:rsidRPr="007151D8">
        <w:rPr>
          <w:rFonts w:ascii="Helvetica" w:hAnsi="Helvetica"/>
          <w:bCs/>
          <w:sz w:val="20"/>
          <w:szCs w:val="20"/>
        </w:rPr>
        <w:t>We encourage donors to consult with a tax advisor to review their individual circumstances.</w:t>
      </w:r>
    </w:p>
    <w:p w14:paraId="77148F22" w14:textId="77777777" w:rsidR="00A94802" w:rsidRDefault="00A94802" w:rsidP="00CF050E">
      <w:pPr>
        <w:rPr>
          <w:rFonts w:ascii="Georgia" w:hAnsi="Georgia"/>
          <w:b/>
          <w:bCs/>
          <w:sz w:val="8"/>
          <w:szCs w:val="8"/>
        </w:rPr>
      </w:pPr>
    </w:p>
    <w:p w14:paraId="6AC3FDFD" w14:textId="77777777" w:rsidR="00822BBB" w:rsidRPr="00CA156E" w:rsidRDefault="00822BBB" w:rsidP="00183FAC">
      <w:pPr>
        <w:rPr>
          <w:rFonts w:ascii="Georgia" w:hAnsi="Georgia"/>
          <w:b/>
          <w:sz w:val="24"/>
          <w:szCs w:val="24"/>
        </w:rPr>
      </w:pPr>
    </w:p>
    <w:p w14:paraId="7BF3CFD0" w14:textId="3143DABE" w:rsidR="00CF050E" w:rsidRPr="00183FAC" w:rsidRDefault="00CF050E" w:rsidP="00CF050E">
      <w:pPr>
        <w:jc w:val="center"/>
        <w:rPr>
          <w:rFonts w:ascii="Georgia" w:hAnsi="Georgia"/>
          <w:b/>
          <w:sz w:val="22"/>
          <w:szCs w:val="22"/>
        </w:rPr>
      </w:pPr>
      <w:r w:rsidRPr="00183FAC">
        <w:rPr>
          <w:rFonts w:ascii="Georgia" w:hAnsi="Georgia"/>
          <w:b/>
          <w:sz w:val="22"/>
          <w:szCs w:val="22"/>
        </w:rPr>
        <w:t>For additional information contac</w:t>
      </w:r>
      <w:r w:rsidR="005A49FF">
        <w:rPr>
          <w:rFonts w:ascii="Georgia" w:hAnsi="Georgia"/>
          <w:b/>
          <w:sz w:val="22"/>
          <w:szCs w:val="22"/>
        </w:rPr>
        <w:t>t Rob Waterhouse</w:t>
      </w:r>
      <w:r w:rsidRPr="00183FAC">
        <w:rPr>
          <w:rFonts w:ascii="Georgia" w:hAnsi="Georgia"/>
          <w:b/>
          <w:sz w:val="22"/>
          <w:szCs w:val="22"/>
        </w:rPr>
        <w:t xml:space="preserve"> at the Okoboji Foundation </w:t>
      </w:r>
    </w:p>
    <w:p w14:paraId="537856E6" w14:textId="43499FE5" w:rsidR="00D8566E" w:rsidRPr="00183FAC" w:rsidRDefault="00CF050E" w:rsidP="00243C05">
      <w:pPr>
        <w:jc w:val="center"/>
        <w:rPr>
          <w:sz w:val="22"/>
          <w:szCs w:val="22"/>
        </w:rPr>
      </w:pPr>
      <w:r w:rsidRPr="00183FAC">
        <w:rPr>
          <w:rFonts w:ascii="Georgia" w:hAnsi="Georgia"/>
          <w:b/>
          <w:sz w:val="22"/>
          <w:szCs w:val="22"/>
        </w:rPr>
        <w:t xml:space="preserve">712.332.7177 or </w:t>
      </w:r>
      <w:hyperlink r:id="rId8" w:history="1">
        <w:r w:rsidR="005A49FF" w:rsidRPr="00A95746">
          <w:rPr>
            <w:rStyle w:val="Hyperlink"/>
            <w:rFonts w:ascii="Georgia" w:eastAsiaTheme="majorEastAsia" w:hAnsi="Georgia"/>
            <w:sz w:val="22"/>
            <w:szCs w:val="22"/>
          </w:rPr>
          <w:t>rob@okobojifoundation.org</w:t>
        </w:r>
      </w:hyperlink>
    </w:p>
    <w:sectPr w:rsidR="00D8566E" w:rsidRPr="00183FAC" w:rsidSect="00A602AB">
      <w:pgSz w:w="12240" w:h="15840"/>
      <w:pgMar w:top="720" w:right="288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ECB"/>
    <w:multiLevelType w:val="multilevel"/>
    <w:tmpl w:val="866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A30FB"/>
    <w:multiLevelType w:val="hybridMultilevel"/>
    <w:tmpl w:val="E3EA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BF0"/>
    <w:multiLevelType w:val="hybridMultilevel"/>
    <w:tmpl w:val="B6A0883C"/>
    <w:lvl w:ilvl="0" w:tplc="61AEC5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6D23"/>
    <w:multiLevelType w:val="hybridMultilevel"/>
    <w:tmpl w:val="919461DC"/>
    <w:lvl w:ilvl="0" w:tplc="28B62A34">
      <w:start w:val="2017"/>
      <w:numFmt w:val="decimal"/>
      <w:lvlText w:val="%1"/>
      <w:lvlJc w:val="left"/>
      <w:pPr>
        <w:ind w:left="780" w:hanging="420"/>
      </w:pPr>
      <w:rPr>
        <w:rFonts w:hint="default"/>
        <w:b/>
        <w:color w:val="1D23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7A1"/>
    <w:multiLevelType w:val="hybridMultilevel"/>
    <w:tmpl w:val="3ACC2C9A"/>
    <w:lvl w:ilvl="0" w:tplc="66A2D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7C93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57AB"/>
    <w:multiLevelType w:val="hybridMultilevel"/>
    <w:tmpl w:val="3BD4855C"/>
    <w:lvl w:ilvl="0" w:tplc="BE7E71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5940"/>
    <w:multiLevelType w:val="hybridMultilevel"/>
    <w:tmpl w:val="5F664D6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FA20FF0"/>
    <w:multiLevelType w:val="hybridMultilevel"/>
    <w:tmpl w:val="E22C5F10"/>
    <w:lvl w:ilvl="0" w:tplc="1A70B498">
      <w:start w:val="2017"/>
      <w:numFmt w:val="decimal"/>
      <w:lvlText w:val="%1"/>
      <w:lvlJc w:val="left"/>
      <w:pPr>
        <w:ind w:left="780" w:hanging="420"/>
      </w:pPr>
      <w:rPr>
        <w:rFonts w:hint="default"/>
        <w:b/>
        <w:color w:val="1D23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F414E"/>
    <w:multiLevelType w:val="hybridMultilevel"/>
    <w:tmpl w:val="E35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3788C"/>
    <w:multiLevelType w:val="multilevel"/>
    <w:tmpl w:val="B03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D3A62"/>
    <w:multiLevelType w:val="hybridMultilevel"/>
    <w:tmpl w:val="A4DC2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57D07"/>
    <w:multiLevelType w:val="hybridMultilevel"/>
    <w:tmpl w:val="9D2E946A"/>
    <w:lvl w:ilvl="0" w:tplc="61AEC5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F06C8"/>
    <w:multiLevelType w:val="hybridMultilevel"/>
    <w:tmpl w:val="9D52FF00"/>
    <w:lvl w:ilvl="0" w:tplc="61AEC5F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61AEC5F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52629"/>
    <w:multiLevelType w:val="hybridMultilevel"/>
    <w:tmpl w:val="8DE4F91A"/>
    <w:lvl w:ilvl="0" w:tplc="039270E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21EC5"/>
    <w:multiLevelType w:val="hybridMultilevel"/>
    <w:tmpl w:val="222C456A"/>
    <w:lvl w:ilvl="0" w:tplc="99827D48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23D55"/>
    <w:multiLevelType w:val="hybridMultilevel"/>
    <w:tmpl w:val="10D4F1DC"/>
    <w:lvl w:ilvl="0" w:tplc="ED6258C6">
      <w:start w:val="2017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0493F"/>
    <w:multiLevelType w:val="hybridMultilevel"/>
    <w:tmpl w:val="2BEE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57B63"/>
    <w:multiLevelType w:val="hybridMultilevel"/>
    <w:tmpl w:val="8ED291C6"/>
    <w:lvl w:ilvl="0" w:tplc="0A0A6254">
      <w:start w:val="2017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B424F"/>
    <w:multiLevelType w:val="hybridMultilevel"/>
    <w:tmpl w:val="6E88EF64"/>
    <w:lvl w:ilvl="0" w:tplc="61AEC5F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3711D8"/>
    <w:multiLevelType w:val="hybridMultilevel"/>
    <w:tmpl w:val="6CE29AD6"/>
    <w:lvl w:ilvl="0" w:tplc="61AEC5F2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F4A0A35"/>
    <w:multiLevelType w:val="hybridMultilevel"/>
    <w:tmpl w:val="E5DE1298"/>
    <w:lvl w:ilvl="0" w:tplc="B1A81C2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8"/>
  </w:num>
  <w:num w:numId="5">
    <w:abstractNumId w:val="6"/>
  </w:num>
  <w:num w:numId="6">
    <w:abstractNumId w:val="19"/>
  </w:num>
  <w:num w:numId="7">
    <w:abstractNumId w:val="2"/>
  </w:num>
  <w:num w:numId="8">
    <w:abstractNumId w:val="13"/>
  </w:num>
  <w:num w:numId="9">
    <w:abstractNumId w:val="11"/>
  </w:num>
  <w:num w:numId="10">
    <w:abstractNumId w:val="5"/>
  </w:num>
  <w:num w:numId="11">
    <w:abstractNumId w:val="20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17"/>
  </w:num>
  <w:num w:numId="16">
    <w:abstractNumId w:val="15"/>
  </w:num>
  <w:num w:numId="17">
    <w:abstractNumId w:val="16"/>
  </w:num>
  <w:num w:numId="18">
    <w:abstractNumId w:val="10"/>
  </w:num>
  <w:num w:numId="19">
    <w:abstractNumId w:val="1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F3"/>
    <w:rsid w:val="000331A4"/>
    <w:rsid w:val="0003491F"/>
    <w:rsid w:val="000602F1"/>
    <w:rsid w:val="000851DD"/>
    <w:rsid w:val="00096C7A"/>
    <w:rsid w:val="000B3893"/>
    <w:rsid w:val="000B6C0C"/>
    <w:rsid w:val="000C04AF"/>
    <w:rsid w:val="000F12E0"/>
    <w:rsid w:val="000F3DA5"/>
    <w:rsid w:val="00103546"/>
    <w:rsid w:val="00103700"/>
    <w:rsid w:val="0010712D"/>
    <w:rsid w:val="00146092"/>
    <w:rsid w:val="00152CF6"/>
    <w:rsid w:val="00183FAC"/>
    <w:rsid w:val="00186653"/>
    <w:rsid w:val="001B753E"/>
    <w:rsid w:val="001C2E29"/>
    <w:rsid w:val="001C3EAE"/>
    <w:rsid w:val="001C7B2C"/>
    <w:rsid w:val="001C7C0B"/>
    <w:rsid w:val="002236A8"/>
    <w:rsid w:val="00226F3D"/>
    <w:rsid w:val="0024334B"/>
    <w:rsid w:val="00243C05"/>
    <w:rsid w:val="0024567F"/>
    <w:rsid w:val="00256EE5"/>
    <w:rsid w:val="00260FD2"/>
    <w:rsid w:val="002941A8"/>
    <w:rsid w:val="0029552E"/>
    <w:rsid w:val="002A11E6"/>
    <w:rsid w:val="002A494F"/>
    <w:rsid w:val="002B60CE"/>
    <w:rsid w:val="002C6D97"/>
    <w:rsid w:val="002E3EC2"/>
    <w:rsid w:val="00317754"/>
    <w:rsid w:val="003339DF"/>
    <w:rsid w:val="003351EA"/>
    <w:rsid w:val="00337FBE"/>
    <w:rsid w:val="00350341"/>
    <w:rsid w:val="00397BEB"/>
    <w:rsid w:val="003A40B0"/>
    <w:rsid w:val="003B4657"/>
    <w:rsid w:val="003B4A68"/>
    <w:rsid w:val="003D47F4"/>
    <w:rsid w:val="003E48EE"/>
    <w:rsid w:val="003E4EC5"/>
    <w:rsid w:val="004142B3"/>
    <w:rsid w:val="00414EA8"/>
    <w:rsid w:val="004257FF"/>
    <w:rsid w:val="00431EED"/>
    <w:rsid w:val="00446FA1"/>
    <w:rsid w:val="00451B05"/>
    <w:rsid w:val="00462491"/>
    <w:rsid w:val="00465A9A"/>
    <w:rsid w:val="00497727"/>
    <w:rsid w:val="004C2E04"/>
    <w:rsid w:val="004C42EF"/>
    <w:rsid w:val="004F6C3F"/>
    <w:rsid w:val="00502D77"/>
    <w:rsid w:val="005427A3"/>
    <w:rsid w:val="005604FE"/>
    <w:rsid w:val="00564A70"/>
    <w:rsid w:val="00583BB2"/>
    <w:rsid w:val="005928DC"/>
    <w:rsid w:val="00596676"/>
    <w:rsid w:val="005A49FF"/>
    <w:rsid w:val="005E3904"/>
    <w:rsid w:val="006029E4"/>
    <w:rsid w:val="006118D9"/>
    <w:rsid w:val="00613315"/>
    <w:rsid w:val="0061361E"/>
    <w:rsid w:val="00653CF3"/>
    <w:rsid w:val="006A6393"/>
    <w:rsid w:val="006E65E9"/>
    <w:rsid w:val="00706D99"/>
    <w:rsid w:val="007254F6"/>
    <w:rsid w:val="00737D67"/>
    <w:rsid w:val="00757545"/>
    <w:rsid w:val="00791D06"/>
    <w:rsid w:val="00792323"/>
    <w:rsid w:val="0079596E"/>
    <w:rsid w:val="007B0C4E"/>
    <w:rsid w:val="007B7540"/>
    <w:rsid w:val="007B7ECA"/>
    <w:rsid w:val="007D64FC"/>
    <w:rsid w:val="007E09A0"/>
    <w:rsid w:val="007E158F"/>
    <w:rsid w:val="007E1A27"/>
    <w:rsid w:val="007F18BD"/>
    <w:rsid w:val="00822BBB"/>
    <w:rsid w:val="0083095D"/>
    <w:rsid w:val="00852336"/>
    <w:rsid w:val="0085533F"/>
    <w:rsid w:val="00857638"/>
    <w:rsid w:val="0085766B"/>
    <w:rsid w:val="008677E6"/>
    <w:rsid w:val="008A0E74"/>
    <w:rsid w:val="008A1EA0"/>
    <w:rsid w:val="008A429A"/>
    <w:rsid w:val="008C2893"/>
    <w:rsid w:val="008C5318"/>
    <w:rsid w:val="008C7D4F"/>
    <w:rsid w:val="00911E28"/>
    <w:rsid w:val="00923279"/>
    <w:rsid w:val="00933653"/>
    <w:rsid w:val="00935B95"/>
    <w:rsid w:val="009415EA"/>
    <w:rsid w:val="00952E12"/>
    <w:rsid w:val="00957D63"/>
    <w:rsid w:val="00960C45"/>
    <w:rsid w:val="0097763F"/>
    <w:rsid w:val="00991BA9"/>
    <w:rsid w:val="0099404C"/>
    <w:rsid w:val="009A1707"/>
    <w:rsid w:val="009A258F"/>
    <w:rsid w:val="009C0D9F"/>
    <w:rsid w:val="009C51E2"/>
    <w:rsid w:val="009F6BE5"/>
    <w:rsid w:val="00A050CA"/>
    <w:rsid w:val="00A10448"/>
    <w:rsid w:val="00A10B9E"/>
    <w:rsid w:val="00A22255"/>
    <w:rsid w:val="00A2676D"/>
    <w:rsid w:val="00A26DF3"/>
    <w:rsid w:val="00A27EF7"/>
    <w:rsid w:val="00A602AB"/>
    <w:rsid w:val="00A755D2"/>
    <w:rsid w:val="00A83B66"/>
    <w:rsid w:val="00A93139"/>
    <w:rsid w:val="00A94802"/>
    <w:rsid w:val="00AA5B65"/>
    <w:rsid w:val="00AC3657"/>
    <w:rsid w:val="00AC4709"/>
    <w:rsid w:val="00AF1F71"/>
    <w:rsid w:val="00B11F41"/>
    <w:rsid w:val="00B52780"/>
    <w:rsid w:val="00B56021"/>
    <w:rsid w:val="00B62320"/>
    <w:rsid w:val="00B64554"/>
    <w:rsid w:val="00B77FBE"/>
    <w:rsid w:val="00B836C6"/>
    <w:rsid w:val="00B91549"/>
    <w:rsid w:val="00BC28B0"/>
    <w:rsid w:val="00BD06E1"/>
    <w:rsid w:val="00BF4A95"/>
    <w:rsid w:val="00C06527"/>
    <w:rsid w:val="00C12AFA"/>
    <w:rsid w:val="00C14434"/>
    <w:rsid w:val="00C17E93"/>
    <w:rsid w:val="00C36F39"/>
    <w:rsid w:val="00C40AD1"/>
    <w:rsid w:val="00C44FA7"/>
    <w:rsid w:val="00C50CB1"/>
    <w:rsid w:val="00C830DD"/>
    <w:rsid w:val="00C90574"/>
    <w:rsid w:val="00CA156E"/>
    <w:rsid w:val="00CA2B6B"/>
    <w:rsid w:val="00CB450F"/>
    <w:rsid w:val="00CD0AC4"/>
    <w:rsid w:val="00CF050E"/>
    <w:rsid w:val="00D1701A"/>
    <w:rsid w:val="00D236A6"/>
    <w:rsid w:val="00D30ADD"/>
    <w:rsid w:val="00D352A2"/>
    <w:rsid w:val="00D534EA"/>
    <w:rsid w:val="00D75C33"/>
    <w:rsid w:val="00D83AB0"/>
    <w:rsid w:val="00D8566E"/>
    <w:rsid w:val="00DB688C"/>
    <w:rsid w:val="00DF74F0"/>
    <w:rsid w:val="00E340BA"/>
    <w:rsid w:val="00E3416D"/>
    <w:rsid w:val="00E51188"/>
    <w:rsid w:val="00E634F1"/>
    <w:rsid w:val="00E706C4"/>
    <w:rsid w:val="00EB43AD"/>
    <w:rsid w:val="00EC0856"/>
    <w:rsid w:val="00ED455F"/>
    <w:rsid w:val="00ED5117"/>
    <w:rsid w:val="00F02C0B"/>
    <w:rsid w:val="00F145DA"/>
    <w:rsid w:val="00F2291D"/>
    <w:rsid w:val="00F31793"/>
    <w:rsid w:val="00F364BC"/>
    <w:rsid w:val="00F7600D"/>
    <w:rsid w:val="00F76A9D"/>
    <w:rsid w:val="00FB1D23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09C0"/>
  <w15:docId w15:val="{F4376CE3-3DF6-416C-B779-F6B22F7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2E0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2E0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12E0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12E0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12E0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2E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12E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F12E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F12E0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2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12E0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B6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3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11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okobojifounda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4B2F-49F7-429C-8C77-9D7CF8F1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Okoboji Foundation</dc:creator>
  <cp:lastModifiedBy>Rob Waterhouse</cp:lastModifiedBy>
  <cp:revision>2</cp:revision>
  <cp:lastPrinted>2016-10-04T16:16:00Z</cp:lastPrinted>
  <dcterms:created xsi:type="dcterms:W3CDTF">2020-02-21T14:15:00Z</dcterms:created>
  <dcterms:modified xsi:type="dcterms:W3CDTF">2020-02-21T14:15:00Z</dcterms:modified>
</cp:coreProperties>
</file>